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65ED7" w:rsidRDefault="00011501">
      <w:pPr>
        <w:ind w:left="-399"/>
        <w:jc w:val="center"/>
      </w:pPr>
      <w:r>
        <w:rPr>
          <w:noProof/>
        </w:rPr>
        <w:drawing>
          <wp:anchor distT="0" distB="0" distL="114300" distR="114300" simplePos="0" relativeHeight="251658240" behindDoc="0" locked="0" layoutInCell="0" hidden="0" allowOverlap="0">
            <wp:simplePos x="0" y="0"/>
            <wp:positionH relativeFrom="margin">
              <wp:posOffset>5286375</wp:posOffset>
            </wp:positionH>
            <wp:positionV relativeFrom="paragraph">
              <wp:posOffset>28575</wp:posOffset>
            </wp:positionV>
            <wp:extent cx="1350645" cy="1120775"/>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350645" cy="1120775"/>
                    </a:xfrm>
                    <a:prstGeom prst="rect">
                      <a:avLst/>
                    </a:prstGeom>
                    <a:ln/>
                  </pic:spPr>
                </pic:pic>
              </a:graphicData>
            </a:graphic>
          </wp:anchor>
        </w:drawing>
      </w:r>
    </w:p>
    <w:p w:rsidR="00A65ED7" w:rsidRDefault="00011501">
      <w:pPr>
        <w:ind w:left="-399"/>
        <w:jc w:val="center"/>
      </w:pPr>
      <w:r>
        <w:rPr>
          <w:rFonts w:ascii="Lucida Bright" w:eastAsia="Lucida Bright" w:hAnsi="Lucida Bright" w:cs="Lucida Bright"/>
          <w:b/>
          <w:sz w:val="28"/>
          <w:szCs w:val="28"/>
        </w:rPr>
        <w:t>Northeast Wisconsin Stormwater Consortium</w:t>
      </w:r>
    </w:p>
    <w:p w:rsidR="00A65ED7" w:rsidRDefault="00011501">
      <w:pPr>
        <w:jc w:val="center"/>
      </w:pPr>
      <w:r>
        <w:rPr>
          <w:rFonts w:ascii="Lucida Bright" w:eastAsia="Lucida Bright" w:hAnsi="Lucida Bright" w:cs="Lucida Bright"/>
          <w:b/>
          <w:sz w:val="28"/>
          <w:szCs w:val="28"/>
        </w:rPr>
        <w:t xml:space="preserve">Budget Meeting </w:t>
      </w:r>
      <w:r>
        <w:rPr>
          <w:rFonts w:ascii="Lucida Bright" w:eastAsia="Lucida Bright" w:hAnsi="Lucida Bright" w:cs="Lucida Bright"/>
          <w:sz w:val="28"/>
          <w:szCs w:val="28"/>
        </w:rPr>
        <w:t xml:space="preserve">~ </w:t>
      </w:r>
      <w:r>
        <w:rPr>
          <w:rFonts w:ascii="Lucida Bright" w:eastAsia="Lucida Bright" w:hAnsi="Lucida Bright" w:cs="Lucida Bright"/>
          <w:b/>
          <w:sz w:val="28"/>
          <w:szCs w:val="28"/>
        </w:rPr>
        <w:t xml:space="preserve">April 20, </w:t>
      </w:r>
      <w:proofErr w:type="gramStart"/>
      <w:r>
        <w:rPr>
          <w:rFonts w:ascii="Lucida Bright" w:eastAsia="Lucida Bright" w:hAnsi="Lucida Bright" w:cs="Lucida Bright"/>
          <w:b/>
          <w:sz w:val="28"/>
          <w:szCs w:val="28"/>
        </w:rPr>
        <w:t xml:space="preserve">2015  </w:t>
      </w:r>
      <w:proofErr w:type="gramEnd"/>
      <w:r>
        <w:rPr>
          <w:rFonts w:ascii="Lucida Bright" w:eastAsia="Lucida Bright" w:hAnsi="Lucida Bright" w:cs="Lucida Bright"/>
          <w:b/>
          <w:sz w:val="28"/>
          <w:szCs w:val="28"/>
        </w:rPr>
        <w:br/>
        <w:t>12:30 - Conclusion of Discussion</w:t>
      </w:r>
      <w:r>
        <w:rPr>
          <w:rFonts w:ascii="Lucida Bright" w:eastAsia="Lucida Bright" w:hAnsi="Lucida Bright" w:cs="Lucida Bright"/>
          <w:b/>
          <w:sz w:val="28"/>
          <w:szCs w:val="28"/>
        </w:rPr>
        <w:br/>
        <w:t>NEWSC Office</w:t>
      </w:r>
    </w:p>
    <w:p w:rsidR="00A65ED7" w:rsidRDefault="00011501">
      <w:r>
        <w:rPr>
          <w:noProof/>
        </w:rPr>
        <mc:AlternateContent>
          <mc:Choice Requires="wps">
            <w:drawing>
              <wp:anchor distT="0" distB="0" distL="114300" distR="114300" simplePos="0" relativeHeight="251659264" behindDoc="0" locked="0" layoutInCell="0" hidden="0" allowOverlap="1">
                <wp:simplePos x="0" y="0"/>
                <wp:positionH relativeFrom="margin">
                  <wp:posOffset>0</wp:posOffset>
                </wp:positionH>
                <wp:positionV relativeFrom="paragraph">
                  <wp:posOffset>101600</wp:posOffset>
                </wp:positionV>
                <wp:extent cx="67564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1961767" y="3780000"/>
                          <a:ext cx="676846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1FC57810" id="_x0000_t32" coordsize="21600,21600" o:spt="32" o:oned="t" path="m,l21600,21600e" filled="f">
                <v:path arrowok="t" fillok="f" o:connecttype="none"/>
                <o:lock v:ext="edit" shapetype="t"/>
              </v:shapetype>
              <v:shape id="Straight Arrow Connector 3" o:spid="_x0000_s1026" type="#_x0000_t32" style="position:absolute;margin-left:0;margin-top:8pt;width:532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" o:allowincell="f" strokeweight="1.5pt">
                <w10:wrap anchorx="margin"/>
              </v:shape>
            </w:pict>
          </mc:Fallback>
        </mc:AlternateContent>
      </w:r>
    </w:p>
    <w:p w:rsidR="00A65ED7" w:rsidRDefault="00A65ED7"/>
    <w:p w:rsidR="00A65ED7" w:rsidRDefault="00011501">
      <w:r>
        <w:rPr>
          <w:rFonts w:ascii="Arial" w:eastAsia="Arial" w:hAnsi="Arial" w:cs="Arial"/>
          <w:sz w:val="20"/>
          <w:szCs w:val="20"/>
        </w:rPr>
        <w:t xml:space="preserve">Attendees:  Dani Santry, </w:t>
      </w:r>
      <w:r>
        <w:rPr>
          <w:rFonts w:ascii="Arial" w:eastAsia="Arial" w:hAnsi="Arial" w:cs="Arial"/>
          <w:sz w:val="20"/>
          <w:szCs w:val="20"/>
        </w:rPr>
        <w:t>Nick Waldschmidt, Heath Kummerow, James Rabe, Sue Olson, George Dearborn, Jeremy Freund, Nick VandeHey</w:t>
      </w:r>
      <w:r>
        <w:rPr>
          <w:rFonts w:ascii="Arial" w:eastAsia="Arial" w:hAnsi="Arial" w:cs="Arial"/>
          <w:sz w:val="20"/>
          <w:szCs w:val="20"/>
        </w:rPr>
        <w:br/>
        <w:t>Minutes taken by:  Jessica Schultz</w:t>
      </w:r>
    </w:p>
    <w:p w:rsidR="00A65ED7" w:rsidRDefault="00A65ED7"/>
    <w:p w:rsidR="009173CF" w:rsidRPr="009173CF" w:rsidRDefault="00011501">
      <w:pPr>
        <w:numPr>
          <w:ilvl w:val="0"/>
          <w:numId w:val="2"/>
        </w:numPr>
        <w:ind w:hanging="360"/>
        <w:contextualSpacing/>
        <w:rPr>
          <w:rFonts w:ascii="Arial" w:eastAsia="Arial" w:hAnsi="Arial" w:cs="Arial"/>
          <w:b/>
          <w:sz w:val="18"/>
          <w:szCs w:val="18"/>
        </w:rPr>
      </w:pPr>
      <w:r>
        <w:rPr>
          <w:rFonts w:ascii="Arial" w:eastAsia="Arial" w:hAnsi="Arial" w:cs="Arial"/>
          <w:b/>
          <w:sz w:val="18"/>
          <w:szCs w:val="18"/>
        </w:rPr>
        <w:t>Call Meeting to Order</w:t>
      </w:r>
      <w:r>
        <w:rPr>
          <w:rFonts w:ascii="Arial" w:eastAsia="Arial" w:hAnsi="Arial" w:cs="Arial"/>
          <w:b/>
          <w:sz w:val="18"/>
          <w:szCs w:val="18"/>
        </w:rPr>
        <w:br/>
      </w:r>
      <w:r>
        <w:rPr>
          <w:rFonts w:ascii="Arial" w:eastAsia="Arial" w:hAnsi="Arial" w:cs="Arial"/>
          <w:sz w:val="18"/>
          <w:szCs w:val="18"/>
        </w:rPr>
        <w:t>Special Budget meeting for NEWSC was called to orde</w:t>
      </w:r>
      <w:r>
        <w:rPr>
          <w:rFonts w:ascii="Arial" w:eastAsia="Arial" w:hAnsi="Arial" w:cs="Arial"/>
          <w:sz w:val="18"/>
          <w:szCs w:val="18"/>
        </w:rPr>
        <w:t>r at 12:41.</w:t>
      </w:r>
      <w:r>
        <w:rPr>
          <w:rFonts w:ascii="Arial" w:eastAsia="Arial" w:hAnsi="Arial" w:cs="Arial"/>
          <w:sz w:val="18"/>
          <w:szCs w:val="18"/>
        </w:rPr>
        <w:br/>
      </w:r>
    </w:p>
    <w:p w:rsidR="009173CF" w:rsidRDefault="009173CF" w:rsidP="009173CF">
      <w:pPr>
        <w:ind w:left="720"/>
        <w:contextualSpacing/>
        <w:rPr>
          <w:rFonts w:ascii="Arial" w:eastAsia="Arial" w:hAnsi="Arial" w:cs="Arial"/>
          <w:b/>
          <w:sz w:val="18"/>
          <w:szCs w:val="18"/>
        </w:rPr>
      </w:pPr>
      <w:r>
        <w:rPr>
          <w:rFonts w:ascii="Arial" w:eastAsia="Arial" w:hAnsi="Arial" w:cs="Arial"/>
          <w:b/>
          <w:sz w:val="18"/>
          <w:szCs w:val="18"/>
        </w:rPr>
        <w:t>Updates from Council Members:</w:t>
      </w:r>
    </w:p>
    <w:p w:rsidR="00A65ED7" w:rsidRDefault="00011501" w:rsidP="009173CF">
      <w:pPr>
        <w:ind w:left="720"/>
        <w:contextualSpacing/>
        <w:rPr>
          <w:rFonts w:ascii="Arial" w:eastAsia="Arial" w:hAnsi="Arial" w:cs="Arial"/>
          <w:b/>
          <w:sz w:val="18"/>
          <w:szCs w:val="18"/>
        </w:rPr>
      </w:pPr>
      <w:r>
        <w:rPr>
          <w:rFonts w:ascii="Arial" w:eastAsia="Arial" w:hAnsi="Arial" w:cs="Arial"/>
          <w:sz w:val="18"/>
          <w:szCs w:val="18"/>
        </w:rPr>
        <w:t>Jeremy Freund has had a position change within Outagamie County, he is now Project Coordinator</w:t>
      </w:r>
      <w:r>
        <w:rPr>
          <w:rFonts w:ascii="Arial" w:eastAsia="Arial" w:hAnsi="Arial" w:cs="Arial"/>
          <w:sz w:val="18"/>
          <w:szCs w:val="18"/>
        </w:rPr>
        <w:br/>
        <w:t xml:space="preserve">He plans to fulfill his </w:t>
      </w:r>
      <w:r w:rsidR="009173CF">
        <w:rPr>
          <w:rFonts w:ascii="Arial" w:eastAsia="Arial" w:hAnsi="Arial" w:cs="Arial"/>
          <w:sz w:val="18"/>
          <w:szCs w:val="18"/>
        </w:rPr>
        <w:t xml:space="preserve">current role as NEWSC Chair and stay involved as </w:t>
      </w:r>
      <w:r>
        <w:rPr>
          <w:rFonts w:ascii="Arial" w:eastAsia="Arial" w:hAnsi="Arial" w:cs="Arial"/>
          <w:sz w:val="18"/>
          <w:szCs w:val="18"/>
        </w:rPr>
        <w:t xml:space="preserve">Past Chair </w:t>
      </w:r>
      <w:r w:rsidR="009173CF">
        <w:rPr>
          <w:rFonts w:ascii="Arial" w:eastAsia="Arial" w:hAnsi="Arial" w:cs="Arial"/>
          <w:sz w:val="18"/>
          <w:szCs w:val="18"/>
        </w:rPr>
        <w:t>in 2016.</w:t>
      </w:r>
      <w:r>
        <w:rPr>
          <w:rFonts w:ascii="Arial" w:eastAsia="Arial" w:hAnsi="Arial" w:cs="Arial"/>
          <w:sz w:val="18"/>
          <w:szCs w:val="18"/>
        </w:rPr>
        <w:t xml:space="preserve"> </w:t>
      </w:r>
      <w:r>
        <w:rPr>
          <w:rFonts w:ascii="Arial" w:eastAsia="Arial" w:hAnsi="Arial" w:cs="Arial"/>
          <w:sz w:val="18"/>
          <w:szCs w:val="18"/>
        </w:rPr>
        <w:br/>
      </w:r>
      <w:r>
        <w:rPr>
          <w:rFonts w:ascii="Arial" w:eastAsia="Arial" w:hAnsi="Arial" w:cs="Arial"/>
          <w:sz w:val="18"/>
          <w:szCs w:val="18"/>
        </w:rPr>
        <w:br/>
        <w:t>George will be working for a village and a town, Town of Menasha is working towards incorporati</w:t>
      </w:r>
      <w:r>
        <w:rPr>
          <w:rFonts w:ascii="Arial" w:eastAsia="Arial" w:hAnsi="Arial" w:cs="Arial"/>
          <w:sz w:val="18"/>
          <w:szCs w:val="18"/>
        </w:rPr>
        <w:t>ng into a Village in the next year or so.</w:t>
      </w:r>
      <w:r>
        <w:rPr>
          <w:rFonts w:ascii="Arial" w:eastAsia="Arial" w:hAnsi="Arial" w:cs="Arial"/>
          <w:sz w:val="18"/>
          <w:szCs w:val="18"/>
        </w:rPr>
        <w:br/>
      </w:r>
      <w:r>
        <w:rPr>
          <w:rFonts w:ascii="Arial" w:eastAsia="Arial" w:hAnsi="Arial" w:cs="Arial"/>
          <w:sz w:val="18"/>
          <w:szCs w:val="18"/>
        </w:rPr>
        <w:br/>
        <w:t>Brent is now working with Ca</w:t>
      </w:r>
      <w:r w:rsidR="009173CF">
        <w:rPr>
          <w:rFonts w:ascii="Arial" w:eastAsia="Arial" w:hAnsi="Arial" w:cs="Arial"/>
          <w:sz w:val="18"/>
          <w:szCs w:val="18"/>
        </w:rPr>
        <w:t>lumet County</w:t>
      </w:r>
      <w:r>
        <w:rPr>
          <w:rFonts w:ascii="Arial" w:eastAsia="Arial" w:hAnsi="Arial" w:cs="Arial"/>
          <w:sz w:val="18"/>
          <w:szCs w:val="18"/>
        </w:rPr>
        <w:t>.</w:t>
      </w:r>
      <w:r>
        <w:rPr>
          <w:rFonts w:ascii="Arial" w:eastAsia="Arial" w:hAnsi="Arial" w:cs="Arial"/>
          <w:sz w:val="18"/>
          <w:szCs w:val="18"/>
        </w:rPr>
        <w:br/>
      </w:r>
      <w:r>
        <w:rPr>
          <w:rFonts w:ascii="Arial" w:eastAsia="Arial" w:hAnsi="Arial" w:cs="Arial"/>
          <w:sz w:val="18"/>
          <w:szCs w:val="18"/>
        </w:rPr>
        <w:br/>
        <w:t>James has updated council that Oshkosh Director of Public Works will be leaving the City.  The Assistant Director will be filling the role, James work</w:t>
      </w:r>
      <w:r>
        <w:rPr>
          <w:rFonts w:ascii="Arial" w:eastAsia="Arial" w:hAnsi="Arial" w:cs="Arial"/>
          <w:sz w:val="18"/>
          <w:szCs w:val="18"/>
        </w:rPr>
        <w:t xml:space="preserve">load will be heavy through the summer.   </w:t>
      </w:r>
    </w:p>
    <w:p w:rsidR="00A65ED7" w:rsidRDefault="00A65ED7"/>
    <w:p w:rsidR="00A65ED7" w:rsidRDefault="00011501">
      <w:pPr>
        <w:numPr>
          <w:ilvl w:val="0"/>
          <w:numId w:val="2"/>
        </w:numPr>
        <w:ind w:hanging="360"/>
        <w:contextualSpacing/>
        <w:rPr>
          <w:rFonts w:ascii="Arial" w:eastAsia="Arial" w:hAnsi="Arial" w:cs="Arial"/>
          <w:b/>
          <w:sz w:val="18"/>
          <w:szCs w:val="18"/>
        </w:rPr>
      </w:pPr>
      <w:r>
        <w:rPr>
          <w:rFonts w:ascii="Arial" w:eastAsia="Arial" w:hAnsi="Arial" w:cs="Arial"/>
          <w:b/>
          <w:sz w:val="18"/>
          <w:szCs w:val="18"/>
        </w:rPr>
        <w:t>FWWA Update</w:t>
      </w:r>
    </w:p>
    <w:p w:rsidR="00A65ED7" w:rsidRDefault="00011501">
      <w:pPr>
        <w:numPr>
          <w:ilvl w:val="1"/>
          <w:numId w:val="3"/>
        </w:numPr>
        <w:ind w:hanging="360"/>
        <w:contextualSpacing/>
        <w:rPr>
          <w:rFonts w:ascii="Arial" w:eastAsia="Arial" w:hAnsi="Arial" w:cs="Arial"/>
          <w:sz w:val="18"/>
          <w:szCs w:val="18"/>
        </w:rPr>
      </w:pPr>
      <w:r>
        <w:rPr>
          <w:rFonts w:ascii="Arial" w:eastAsia="Arial" w:hAnsi="Arial" w:cs="Arial"/>
          <w:sz w:val="18"/>
          <w:szCs w:val="18"/>
        </w:rPr>
        <w:t>Capa</w:t>
      </w:r>
      <w:r w:rsidR="009173CF">
        <w:rPr>
          <w:rFonts w:ascii="Arial" w:eastAsia="Arial" w:hAnsi="Arial" w:cs="Arial"/>
          <w:sz w:val="18"/>
          <w:szCs w:val="18"/>
        </w:rPr>
        <w:t>city Building</w:t>
      </w:r>
      <w:r w:rsidR="009173CF">
        <w:rPr>
          <w:rFonts w:ascii="Arial" w:eastAsia="Arial" w:hAnsi="Arial" w:cs="Arial"/>
          <w:sz w:val="18"/>
          <w:szCs w:val="18"/>
        </w:rPr>
        <w:br/>
        <w:t>Fox-Wolf has been</w:t>
      </w:r>
      <w:r>
        <w:rPr>
          <w:rFonts w:ascii="Arial" w:eastAsia="Arial" w:hAnsi="Arial" w:cs="Arial"/>
          <w:sz w:val="18"/>
          <w:szCs w:val="18"/>
        </w:rPr>
        <w:t xml:space="preserve"> awarded a GLRI grant</w:t>
      </w:r>
      <w:r w:rsidR="009173CF">
        <w:rPr>
          <w:rFonts w:ascii="Arial" w:eastAsia="Arial" w:hAnsi="Arial" w:cs="Arial"/>
          <w:sz w:val="18"/>
          <w:szCs w:val="18"/>
        </w:rPr>
        <w:t xml:space="preserve"> to </w:t>
      </w:r>
      <w:r>
        <w:rPr>
          <w:rFonts w:ascii="Arial" w:eastAsia="Arial" w:hAnsi="Arial" w:cs="Arial"/>
          <w:sz w:val="18"/>
          <w:szCs w:val="18"/>
        </w:rPr>
        <w:t xml:space="preserve">advance land conservation in the Plum and </w:t>
      </w:r>
      <w:proofErr w:type="spellStart"/>
      <w:r>
        <w:rPr>
          <w:rFonts w:ascii="Arial" w:eastAsia="Arial" w:hAnsi="Arial" w:cs="Arial"/>
          <w:sz w:val="18"/>
          <w:szCs w:val="18"/>
        </w:rPr>
        <w:t>Kankapot</w:t>
      </w:r>
      <w:proofErr w:type="spellEnd"/>
      <w:r>
        <w:rPr>
          <w:rFonts w:ascii="Arial" w:eastAsia="Arial" w:hAnsi="Arial" w:cs="Arial"/>
          <w:sz w:val="18"/>
          <w:szCs w:val="18"/>
        </w:rPr>
        <w:t xml:space="preserve"> Creek watersheds.  Funding will be utilized for Land Conservation, monitorin</w:t>
      </w:r>
      <w:r>
        <w:rPr>
          <w:rFonts w:ascii="Arial" w:eastAsia="Arial" w:hAnsi="Arial" w:cs="Arial"/>
          <w:sz w:val="18"/>
          <w:szCs w:val="18"/>
        </w:rPr>
        <w:t xml:space="preserve">g, </w:t>
      </w:r>
      <w:r w:rsidR="009173CF">
        <w:rPr>
          <w:rFonts w:ascii="Arial" w:eastAsia="Arial" w:hAnsi="Arial" w:cs="Arial"/>
          <w:sz w:val="18"/>
          <w:szCs w:val="18"/>
        </w:rPr>
        <w:t>advancing water quality trading.</w:t>
      </w:r>
      <w:r>
        <w:rPr>
          <w:rFonts w:ascii="Arial" w:eastAsia="Arial" w:hAnsi="Arial" w:cs="Arial"/>
          <w:sz w:val="18"/>
          <w:szCs w:val="18"/>
        </w:rPr>
        <w:t xml:space="preserve"> </w:t>
      </w:r>
    </w:p>
    <w:p w:rsidR="00A65ED7" w:rsidRDefault="00011501">
      <w:pPr>
        <w:numPr>
          <w:ilvl w:val="1"/>
          <w:numId w:val="3"/>
        </w:numPr>
        <w:ind w:hanging="360"/>
        <w:contextualSpacing/>
        <w:rPr>
          <w:rFonts w:ascii="Arial" w:eastAsia="Arial" w:hAnsi="Arial" w:cs="Arial"/>
          <w:sz w:val="18"/>
          <w:szCs w:val="18"/>
        </w:rPr>
      </w:pPr>
      <w:r>
        <w:rPr>
          <w:rFonts w:ascii="Arial" w:eastAsia="Arial" w:hAnsi="Arial" w:cs="Arial"/>
          <w:sz w:val="18"/>
          <w:szCs w:val="18"/>
        </w:rPr>
        <w:t>Promoting Jessica to Exec. Director</w:t>
      </w:r>
      <w:r>
        <w:rPr>
          <w:rFonts w:ascii="Arial" w:eastAsia="Arial" w:hAnsi="Arial" w:cs="Arial"/>
          <w:sz w:val="18"/>
          <w:szCs w:val="18"/>
        </w:rPr>
        <w:br/>
      </w:r>
      <w:r w:rsidR="009173CF">
        <w:rPr>
          <w:rFonts w:ascii="Arial" w:eastAsia="Arial" w:hAnsi="Arial" w:cs="Arial"/>
          <w:sz w:val="18"/>
          <w:szCs w:val="18"/>
        </w:rPr>
        <w:t xml:space="preserve">The Fox-Wolf Watershed Alliance Board has promoted </w:t>
      </w:r>
      <w:r>
        <w:rPr>
          <w:rFonts w:ascii="Arial" w:eastAsia="Arial" w:hAnsi="Arial" w:cs="Arial"/>
          <w:sz w:val="18"/>
          <w:szCs w:val="18"/>
        </w:rPr>
        <w:t>Jessica</w:t>
      </w:r>
      <w:r w:rsidR="009173CF">
        <w:rPr>
          <w:rFonts w:ascii="Arial" w:eastAsia="Arial" w:hAnsi="Arial" w:cs="Arial"/>
          <w:sz w:val="18"/>
          <w:szCs w:val="18"/>
        </w:rPr>
        <w:t xml:space="preserve"> to the Executive Director of the organization.  While she may have time to oversee NEWSC, she will not be able to manage the day to day operations of the organization.  </w:t>
      </w:r>
    </w:p>
    <w:p w:rsidR="00A65ED7" w:rsidRDefault="00011501">
      <w:pPr>
        <w:numPr>
          <w:ilvl w:val="1"/>
          <w:numId w:val="3"/>
        </w:numPr>
        <w:ind w:hanging="360"/>
        <w:contextualSpacing/>
        <w:rPr>
          <w:rFonts w:ascii="Arial" w:eastAsia="Arial" w:hAnsi="Arial" w:cs="Arial"/>
          <w:sz w:val="18"/>
          <w:szCs w:val="18"/>
        </w:rPr>
      </w:pPr>
      <w:r>
        <w:rPr>
          <w:rFonts w:ascii="Arial" w:eastAsia="Arial" w:hAnsi="Arial" w:cs="Arial"/>
          <w:sz w:val="18"/>
          <w:szCs w:val="18"/>
        </w:rPr>
        <w:t>Promoting Amy to Finance &amp; Operations Coordinator</w:t>
      </w:r>
      <w:r w:rsidR="009173CF">
        <w:rPr>
          <w:rFonts w:ascii="Arial" w:eastAsia="Arial" w:hAnsi="Arial" w:cs="Arial"/>
          <w:sz w:val="18"/>
          <w:szCs w:val="18"/>
        </w:rPr>
        <w:br/>
        <w:t>The Fox-Wolf Watershed Alliance Board has promoted Amy from Office Manager to Finance and Operations Coordinator.  Amy has received significant wage increase for the added responsibilities of grant management.</w:t>
      </w:r>
    </w:p>
    <w:p w:rsidR="00A65ED7" w:rsidRDefault="00011501">
      <w:pPr>
        <w:numPr>
          <w:ilvl w:val="1"/>
          <w:numId w:val="3"/>
        </w:numPr>
        <w:ind w:hanging="360"/>
        <w:contextualSpacing/>
        <w:rPr>
          <w:rFonts w:ascii="Arial" w:eastAsia="Arial" w:hAnsi="Arial" w:cs="Arial"/>
          <w:sz w:val="18"/>
          <w:szCs w:val="18"/>
        </w:rPr>
      </w:pPr>
      <w:r>
        <w:rPr>
          <w:rFonts w:ascii="Arial" w:eastAsia="Arial" w:hAnsi="Arial" w:cs="Arial"/>
          <w:sz w:val="18"/>
          <w:szCs w:val="18"/>
        </w:rPr>
        <w:t>NEWSC Coordinator</w:t>
      </w:r>
      <w:r w:rsidR="009173CF">
        <w:rPr>
          <w:rFonts w:ascii="Arial" w:eastAsia="Arial" w:hAnsi="Arial" w:cs="Arial"/>
          <w:sz w:val="18"/>
          <w:szCs w:val="18"/>
        </w:rPr>
        <w:br/>
        <w:t xml:space="preserve">A NEWSC coordinator will need to be hired.  In order to provide consistency for the organization and in order to keep administrative costs level for NEWSC the Fox-Wolf Board and Jessica are recommending NEWSC enter into a contract of services with Fox-Wolf for administration and coordination of the consortium.  </w:t>
      </w:r>
      <w:r w:rsidR="009173CF">
        <w:rPr>
          <w:rFonts w:ascii="Arial" w:eastAsia="Arial" w:hAnsi="Arial" w:cs="Arial"/>
          <w:sz w:val="18"/>
          <w:szCs w:val="18"/>
        </w:rPr>
        <w:br/>
        <w:t>A draft contract was presented to council members present.</w:t>
      </w:r>
      <w:r>
        <w:rPr>
          <w:rFonts w:ascii="Arial" w:eastAsia="Arial" w:hAnsi="Arial" w:cs="Arial"/>
          <w:sz w:val="18"/>
          <w:szCs w:val="18"/>
        </w:rPr>
        <w:br/>
      </w:r>
      <w:r>
        <w:rPr>
          <w:rFonts w:ascii="Arial" w:eastAsia="Arial" w:hAnsi="Arial" w:cs="Arial"/>
          <w:sz w:val="18"/>
          <w:szCs w:val="18"/>
        </w:rPr>
        <w:br/>
      </w:r>
    </w:p>
    <w:p w:rsidR="00A65ED7" w:rsidRDefault="00011501">
      <w:pPr>
        <w:numPr>
          <w:ilvl w:val="0"/>
          <w:numId w:val="2"/>
        </w:numPr>
        <w:ind w:hanging="360"/>
        <w:contextualSpacing/>
        <w:rPr>
          <w:rFonts w:ascii="Arial" w:eastAsia="Arial" w:hAnsi="Arial" w:cs="Arial"/>
          <w:b/>
          <w:sz w:val="18"/>
          <w:szCs w:val="18"/>
        </w:rPr>
      </w:pPr>
      <w:r>
        <w:rPr>
          <w:rFonts w:ascii="Arial" w:eastAsia="Arial" w:hAnsi="Arial" w:cs="Arial"/>
          <w:b/>
          <w:sz w:val="18"/>
          <w:szCs w:val="18"/>
        </w:rPr>
        <w:t>NEWSC Budget</w:t>
      </w:r>
    </w:p>
    <w:p w:rsidR="009173CF" w:rsidRDefault="009173CF">
      <w:pPr>
        <w:numPr>
          <w:ilvl w:val="1"/>
          <w:numId w:val="2"/>
        </w:numPr>
        <w:ind w:hanging="360"/>
        <w:contextualSpacing/>
        <w:rPr>
          <w:rFonts w:ascii="Arial" w:eastAsia="Arial" w:hAnsi="Arial" w:cs="Arial"/>
          <w:sz w:val="18"/>
          <w:szCs w:val="18"/>
        </w:rPr>
      </w:pPr>
      <w:r>
        <w:rPr>
          <w:rFonts w:ascii="Arial" w:eastAsia="Arial" w:hAnsi="Arial" w:cs="Arial"/>
          <w:sz w:val="18"/>
          <w:szCs w:val="18"/>
        </w:rPr>
        <w:t>Budget Consolidation</w:t>
      </w:r>
      <w:r>
        <w:rPr>
          <w:rFonts w:ascii="Arial" w:eastAsia="Arial" w:hAnsi="Arial" w:cs="Arial"/>
          <w:sz w:val="18"/>
          <w:szCs w:val="18"/>
        </w:rPr>
        <w:br/>
        <w:t xml:space="preserve">Jeremy reported on the impact a contract for services would have on the budget and Jessica presented a draft amended budget. </w:t>
      </w:r>
    </w:p>
    <w:p w:rsidR="009173CF" w:rsidRDefault="009173CF" w:rsidP="009173CF">
      <w:pPr>
        <w:ind w:left="1440"/>
        <w:contextualSpacing/>
        <w:rPr>
          <w:rFonts w:ascii="Arial" w:eastAsia="Arial" w:hAnsi="Arial" w:cs="Arial"/>
          <w:sz w:val="18"/>
          <w:szCs w:val="18"/>
        </w:rPr>
      </w:pPr>
      <w:r>
        <w:rPr>
          <w:rFonts w:ascii="Arial" w:eastAsia="Arial" w:hAnsi="Arial" w:cs="Arial"/>
          <w:sz w:val="18"/>
          <w:szCs w:val="18"/>
        </w:rPr>
        <w:br/>
        <w:t xml:space="preserve">George stressed the importance of having continued staff support, James echoed the notion that staff is critical for NEWSC to continue.  Members are really busy and rely on staff to move project forward.  </w:t>
      </w:r>
      <w:r>
        <w:rPr>
          <w:rFonts w:ascii="Arial" w:eastAsia="Arial" w:hAnsi="Arial" w:cs="Arial"/>
          <w:sz w:val="18"/>
          <w:szCs w:val="18"/>
        </w:rPr>
        <w:br/>
      </w:r>
      <w:r w:rsidR="00011501">
        <w:rPr>
          <w:rFonts w:ascii="Arial" w:eastAsia="Arial" w:hAnsi="Arial" w:cs="Arial"/>
          <w:sz w:val="18"/>
          <w:szCs w:val="18"/>
        </w:rPr>
        <w:br/>
      </w:r>
      <w:r>
        <w:rPr>
          <w:rFonts w:ascii="Arial" w:eastAsia="Arial" w:hAnsi="Arial" w:cs="Arial"/>
          <w:sz w:val="18"/>
          <w:szCs w:val="18"/>
        </w:rPr>
        <w:t xml:space="preserve">The contract and the new budget will allow </w:t>
      </w:r>
      <w:r w:rsidR="00011501">
        <w:rPr>
          <w:rFonts w:ascii="Arial" w:eastAsia="Arial" w:hAnsi="Arial" w:cs="Arial"/>
          <w:sz w:val="18"/>
          <w:szCs w:val="18"/>
        </w:rPr>
        <w:t xml:space="preserve">NEWSC </w:t>
      </w:r>
      <w:r>
        <w:rPr>
          <w:rFonts w:ascii="Arial" w:eastAsia="Arial" w:hAnsi="Arial" w:cs="Arial"/>
          <w:sz w:val="18"/>
          <w:szCs w:val="18"/>
        </w:rPr>
        <w:t>to</w:t>
      </w:r>
      <w:r w:rsidR="00011501">
        <w:rPr>
          <w:rFonts w:ascii="Arial" w:eastAsia="Arial" w:hAnsi="Arial" w:cs="Arial"/>
          <w:sz w:val="18"/>
          <w:szCs w:val="18"/>
        </w:rPr>
        <w:t xml:space="preserve"> focus on the activities and program/projects rather than focus on the administration of the </w:t>
      </w:r>
      <w:r>
        <w:rPr>
          <w:rFonts w:ascii="Arial" w:eastAsia="Arial" w:hAnsi="Arial" w:cs="Arial"/>
          <w:sz w:val="18"/>
          <w:szCs w:val="18"/>
        </w:rPr>
        <w:t>organization.  A monthly contract fee will include all staff and administrative costs.  NEWSC will still continue to budget for committee projects annually.</w:t>
      </w:r>
    </w:p>
    <w:p w:rsidR="009173CF" w:rsidRDefault="009173CF" w:rsidP="009173CF">
      <w:pPr>
        <w:ind w:left="1440"/>
        <w:contextualSpacing/>
        <w:rPr>
          <w:rFonts w:ascii="Arial" w:eastAsia="Arial" w:hAnsi="Arial" w:cs="Arial"/>
          <w:sz w:val="18"/>
          <w:szCs w:val="18"/>
        </w:rPr>
      </w:pPr>
    </w:p>
    <w:p w:rsidR="00A65ED7" w:rsidRPr="009173CF" w:rsidRDefault="009173CF" w:rsidP="009173CF">
      <w:pPr>
        <w:ind w:left="1440"/>
        <w:contextualSpacing/>
        <w:rPr>
          <w:rFonts w:ascii="Arial" w:eastAsia="Arial" w:hAnsi="Arial" w:cs="Arial"/>
          <w:sz w:val="18"/>
          <w:szCs w:val="18"/>
        </w:rPr>
      </w:pPr>
      <w:r>
        <w:rPr>
          <w:rFonts w:ascii="Arial" w:eastAsia="Arial" w:hAnsi="Arial" w:cs="Arial"/>
          <w:sz w:val="18"/>
          <w:szCs w:val="18"/>
        </w:rPr>
        <w:t xml:space="preserve">The Council would like to see a specific set of </w:t>
      </w:r>
      <w:r w:rsidR="00011501">
        <w:rPr>
          <w:rFonts w:ascii="Arial" w:eastAsia="Arial" w:hAnsi="Arial" w:cs="Arial"/>
          <w:sz w:val="18"/>
          <w:szCs w:val="18"/>
        </w:rPr>
        <w:t>Deliverables</w:t>
      </w:r>
      <w:r>
        <w:rPr>
          <w:rFonts w:ascii="Arial" w:eastAsia="Arial" w:hAnsi="Arial" w:cs="Arial"/>
          <w:sz w:val="18"/>
          <w:szCs w:val="18"/>
        </w:rPr>
        <w:t xml:space="preserve"> a</w:t>
      </w:r>
      <w:r w:rsidR="00011501">
        <w:rPr>
          <w:rFonts w:ascii="Arial" w:eastAsia="Arial" w:hAnsi="Arial" w:cs="Arial"/>
          <w:sz w:val="18"/>
          <w:szCs w:val="18"/>
        </w:rPr>
        <w:t>s part of that a</w:t>
      </w:r>
      <w:r>
        <w:rPr>
          <w:rFonts w:ascii="Arial" w:eastAsia="Arial" w:hAnsi="Arial" w:cs="Arial"/>
          <w:sz w:val="18"/>
          <w:szCs w:val="18"/>
        </w:rPr>
        <w:t>greement/contract as well as a list of all indirect items that are covered through the contract listed in the contract</w:t>
      </w:r>
      <w:proofErr w:type="gramStart"/>
      <w:r>
        <w:rPr>
          <w:rFonts w:ascii="Arial" w:eastAsia="Arial" w:hAnsi="Arial" w:cs="Arial"/>
          <w:sz w:val="18"/>
          <w:szCs w:val="18"/>
        </w:rPr>
        <w:t>..</w:t>
      </w:r>
      <w:proofErr w:type="gramEnd"/>
      <w:r w:rsidR="00011501">
        <w:rPr>
          <w:rFonts w:ascii="Arial" w:eastAsia="Arial" w:hAnsi="Arial" w:cs="Arial"/>
          <w:sz w:val="18"/>
          <w:szCs w:val="18"/>
        </w:rPr>
        <w:br/>
      </w:r>
      <w:r w:rsidR="00011501">
        <w:rPr>
          <w:rFonts w:ascii="Arial" w:eastAsia="Arial" w:hAnsi="Arial" w:cs="Arial"/>
          <w:sz w:val="18"/>
          <w:szCs w:val="18"/>
        </w:rPr>
        <w:br/>
        <w:t>Motion to recommend to the Full Consortium a contract services approach with Fox-Wolf Watershed All</w:t>
      </w:r>
      <w:r w:rsidR="00011501">
        <w:rPr>
          <w:rFonts w:ascii="Arial" w:eastAsia="Arial" w:hAnsi="Arial" w:cs="Arial"/>
          <w:sz w:val="18"/>
          <w:szCs w:val="18"/>
        </w:rPr>
        <w:t xml:space="preserve">iance for all </w:t>
      </w:r>
      <w:r w:rsidR="00011501">
        <w:rPr>
          <w:rFonts w:ascii="Arial" w:eastAsia="Arial" w:hAnsi="Arial" w:cs="Arial"/>
          <w:sz w:val="18"/>
          <w:szCs w:val="18"/>
        </w:rPr>
        <w:lastRenderedPageBreak/>
        <w:t xml:space="preserve">base services (indirect costs) and labor (staff time to advance </w:t>
      </w:r>
      <w:proofErr w:type="spellStart"/>
      <w:r w:rsidR="00011501">
        <w:rPr>
          <w:rFonts w:ascii="Arial" w:eastAsia="Arial" w:hAnsi="Arial" w:cs="Arial"/>
          <w:sz w:val="18"/>
          <w:szCs w:val="18"/>
        </w:rPr>
        <w:t>workplan</w:t>
      </w:r>
      <w:proofErr w:type="spellEnd"/>
      <w:r w:rsidR="00011501">
        <w:rPr>
          <w:rFonts w:ascii="Arial" w:eastAsia="Arial" w:hAnsi="Arial" w:cs="Arial"/>
          <w:sz w:val="18"/>
          <w:szCs w:val="18"/>
        </w:rPr>
        <w:t>) to support NEWSC ongoing activities.  This service will be subject to an annual review, a draft of services to be provided will be presented at the full membership meet</w:t>
      </w:r>
      <w:r w:rsidR="00011501">
        <w:rPr>
          <w:rFonts w:ascii="Arial" w:eastAsia="Arial" w:hAnsi="Arial" w:cs="Arial"/>
          <w:sz w:val="18"/>
          <w:szCs w:val="18"/>
        </w:rPr>
        <w:t>ing. Motion made by Jeff.  2nd by George.  All in favor.</w:t>
      </w:r>
    </w:p>
    <w:p w:rsidR="00A65ED7" w:rsidRDefault="00A65ED7">
      <w:pPr>
        <w:ind w:left="720"/>
      </w:pPr>
    </w:p>
    <w:p w:rsidR="00A65ED7" w:rsidRPr="009173CF" w:rsidRDefault="00011501" w:rsidP="009173CF">
      <w:pPr>
        <w:numPr>
          <w:ilvl w:val="1"/>
          <w:numId w:val="2"/>
        </w:numPr>
        <w:ind w:hanging="360"/>
        <w:contextualSpacing/>
        <w:rPr>
          <w:rFonts w:ascii="Arial" w:eastAsia="Arial" w:hAnsi="Arial" w:cs="Arial"/>
          <w:sz w:val="18"/>
          <w:szCs w:val="18"/>
        </w:rPr>
      </w:pPr>
      <w:r w:rsidRPr="009173CF">
        <w:rPr>
          <w:rFonts w:ascii="Arial" w:eastAsia="Arial" w:hAnsi="Arial" w:cs="Arial"/>
          <w:sz w:val="18"/>
          <w:szCs w:val="18"/>
        </w:rPr>
        <w:t>Budget Planning</w:t>
      </w:r>
      <w:r w:rsidR="009173CF" w:rsidRPr="009173CF">
        <w:rPr>
          <w:rFonts w:ascii="Arial" w:eastAsia="Arial" w:hAnsi="Arial" w:cs="Arial"/>
          <w:sz w:val="18"/>
          <w:szCs w:val="18"/>
        </w:rPr>
        <w:br/>
      </w:r>
      <w:r w:rsidR="009173CF" w:rsidRPr="009173CF">
        <w:rPr>
          <w:rFonts w:ascii="Arial" w:eastAsia="Arial" w:hAnsi="Arial" w:cs="Arial"/>
          <w:sz w:val="18"/>
          <w:szCs w:val="18"/>
        </w:rPr>
        <w:t xml:space="preserve">Based on the contract, from a long range budgeting standpoint, we are looking at a budget increase.  The council also recommends introducing the concept of 10% NEWSC dues increase at the full membership meeting.  The increase would be effective in 2017.  We will discuss the dues increase at the membership meeting and begin promoting the benefits of NEWSC as we let members know about the increase with the 2016 invoice.  A NEWSC flyer will be created to insert with the dues letter. </w:t>
      </w:r>
      <w:r w:rsidR="009173CF">
        <w:rPr>
          <w:rFonts w:ascii="Arial" w:eastAsia="Arial" w:hAnsi="Arial" w:cs="Arial"/>
          <w:sz w:val="18"/>
          <w:szCs w:val="18"/>
        </w:rPr>
        <w:br/>
      </w:r>
      <w:r w:rsidR="009173CF" w:rsidRPr="009173CF">
        <w:rPr>
          <w:rFonts w:ascii="Arial" w:eastAsia="Arial" w:hAnsi="Arial" w:cs="Arial"/>
          <w:sz w:val="18"/>
          <w:szCs w:val="18"/>
        </w:rPr>
        <w:br/>
      </w:r>
      <w:r w:rsidRPr="009173CF">
        <w:rPr>
          <w:rFonts w:ascii="Arial" w:eastAsia="Arial" w:hAnsi="Arial" w:cs="Arial"/>
          <w:sz w:val="18"/>
          <w:szCs w:val="18"/>
        </w:rPr>
        <w:t xml:space="preserve">Long term financial planning - </w:t>
      </w:r>
      <w:r w:rsidR="009173CF">
        <w:rPr>
          <w:rFonts w:ascii="Arial" w:eastAsia="Arial" w:hAnsi="Arial" w:cs="Arial"/>
          <w:sz w:val="18"/>
          <w:szCs w:val="18"/>
        </w:rPr>
        <w:br/>
      </w:r>
      <w:r w:rsidRPr="009173CF">
        <w:rPr>
          <w:rFonts w:ascii="Arial" w:eastAsia="Arial" w:hAnsi="Arial" w:cs="Arial"/>
          <w:sz w:val="18"/>
          <w:szCs w:val="18"/>
        </w:rPr>
        <w:t xml:space="preserve">Industry standards - for reserves, we would like to have 1 year reserves.  </w:t>
      </w:r>
      <w:r w:rsidRPr="009173CF">
        <w:rPr>
          <w:rFonts w:ascii="Arial" w:eastAsia="Arial" w:hAnsi="Arial" w:cs="Arial"/>
          <w:sz w:val="18"/>
          <w:szCs w:val="18"/>
        </w:rPr>
        <w:br/>
        <w:t xml:space="preserve">Policy - Motion made by Nick V.  </w:t>
      </w:r>
      <w:proofErr w:type="gramStart"/>
      <w:r w:rsidRPr="009173CF">
        <w:rPr>
          <w:rFonts w:ascii="Arial" w:eastAsia="Arial" w:hAnsi="Arial" w:cs="Arial"/>
          <w:sz w:val="18"/>
          <w:szCs w:val="18"/>
        </w:rPr>
        <w:t>to</w:t>
      </w:r>
      <w:proofErr w:type="gramEnd"/>
      <w:r w:rsidRPr="009173CF">
        <w:rPr>
          <w:rFonts w:ascii="Arial" w:eastAsia="Arial" w:hAnsi="Arial" w:cs="Arial"/>
          <w:sz w:val="18"/>
          <w:szCs w:val="18"/>
        </w:rPr>
        <w:t xml:space="preserve"> have 6 month reserves at a minimum, goal is to have 12 months available. 2nd by Dani.  All in favor.  Motion carries. </w:t>
      </w:r>
      <w:r w:rsidRPr="009173CF">
        <w:rPr>
          <w:rFonts w:ascii="Arial" w:eastAsia="Arial" w:hAnsi="Arial" w:cs="Arial"/>
          <w:sz w:val="18"/>
          <w:szCs w:val="18"/>
        </w:rPr>
        <w:br/>
      </w:r>
      <w:r w:rsidR="009173CF">
        <w:rPr>
          <w:rFonts w:ascii="Arial" w:eastAsia="Arial" w:hAnsi="Arial" w:cs="Arial"/>
          <w:sz w:val="18"/>
          <w:szCs w:val="18"/>
        </w:rPr>
        <w:br/>
      </w:r>
      <w:r w:rsidRPr="009173CF">
        <w:rPr>
          <w:rFonts w:ascii="Arial" w:eastAsia="Arial" w:hAnsi="Arial" w:cs="Arial"/>
          <w:sz w:val="18"/>
          <w:szCs w:val="18"/>
        </w:rPr>
        <w:t>Feedback from the member</w:t>
      </w:r>
      <w:r w:rsidRPr="009173CF">
        <w:rPr>
          <w:rFonts w:ascii="Arial" w:eastAsia="Arial" w:hAnsi="Arial" w:cs="Arial"/>
          <w:sz w:val="18"/>
          <w:szCs w:val="18"/>
        </w:rPr>
        <w:t xml:space="preserve">ship - is one large increase every five years better than small increases annually?  The goal is minimum 6 months standard. </w:t>
      </w:r>
      <w:r w:rsidRPr="009173CF">
        <w:rPr>
          <w:rFonts w:ascii="Arial" w:eastAsia="Arial" w:hAnsi="Arial" w:cs="Arial"/>
          <w:sz w:val="18"/>
          <w:szCs w:val="18"/>
        </w:rPr>
        <w:br/>
      </w:r>
    </w:p>
    <w:p w:rsidR="00A65ED7" w:rsidRDefault="00011501">
      <w:pPr>
        <w:numPr>
          <w:ilvl w:val="0"/>
          <w:numId w:val="2"/>
        </w:numPr>
        <w:ind w:hanging="360"/>
        <w:contextualSpacing/>
        <w:rPr>
          <w:rFonts w:ascii="Arial" w:eastAsia="Arial" w:hAnsi="Arial" w:cs="Arial"/>
          <w:b/>
          <w:sz w:val="18"/>
          <w:szCs w:val="18"/>
        </w:rPr>
      </w:pPr>
      <w:r>
        <w:rPr>
          <w:rFonts w:ascii="Arial" w:eastAsia="Arial" w:hAnsi="Arial" w:cs="Arial"/>
          <w:b/>
          <w:sz w:val="18"/>
          <w:szCs w:val="18"/>
        </w:rPr>
        <w:t>A</w:t>
      </w:r>
      <w:r>
        <w:rPr>
          <w:rFonts w:ascii="Arial" w:eastAsia="Arial" w:hAnsi="Arial" w:cs="Arial"/>
          <w:b/>
          <w:sz w:val="18"/>
          <w:szCs w:val="18"/>
        </w:rPr>
        <w:t xml:space="preserve">djourn </w:t>
      </w:r>
      <w:r>
        <w:rPr>
          <w:rFonts w:ascii="Arial" w:eastAsia="Arial" w:hAnsi="Arial" w:cs="Arial"/>
          <w:sz w:val="18"/>
          <w:szCs w:val="18"/>
        </w:rPr>
        <w:t>(at conclusi</w:t>
      </w:r>
      <w:r>
        <w:rPr>
          <w:rFonts w:ascii="Arial" w:eastAsia="Arial" w:hAnsi="Arial" w:cs="Arial"/>
          <w:sz w:val="18"/>
          <w:szCs w:val="18"/>
        </w:rPr>
        <w:t>on of discussion</w:t>
      </w:r>
      <w:proofErr w:type="gramStart"/>
      <w:r>
        <w:rPr>
          <w:rFonts w:ascii="Arial" w:eastAsia="Arial" w:hAnsi="Arial" w:cs="Arial"/>
          <w:sz w:val="18"/>
          <w:szCs w:val="18"/>
        </w:rPr>
        <w:t>)</w:t>
      </w:r>
      <w:proofErr w:type="gramEnd"/>
      <w:r>
        <w:rPr>
          <w:rFonts w:ascii="Arial" w:eastAsia="Arial" w:hAnsi="Arial" w:cs="Arial"/>
          <w:sz w:val="18"/>
          <w:szCs w:val="18"/>
        </w:rPr>
        <w:br/>
        <w:t xml:space="preserve">Budget meeting motion to adjourn made by Sue, 2nd by Nick W.  All in favor. </w:t>
      </w:r>
    </w:p>
    <w:p w:rsidR="00A65ED7" w:rsidRDefault="00A65ED7"/>
    <w:p w:rsidR="00A65ED7" w:rsidRDefault="00011501">
      <w:r>
        <w:rPr>
          <w:rFonts w:ascii="Arial" w:eastAsia="Arial" w:hAnsi="Arial" w:cs="Arial"/>
          <w:sz w:val="18"/>
          <w:szCs w:val="18"/>
        </w:rPr>
        <w:t>Transition to Leadership Council Meeting</w:t>
      </w:r>
      <w:r>
        <w:rPr>
          <w:rFonts w:ascii="Arial" w:eastAsia="Arial" w:hAnsi="Arial" w:cs="Arial"/>
          <w:sz w:val="18"/>
          <w:szCs w:val="18"/>
        </w:rPr>
        <w:br/>
      </w:r>
    </w:p>
    <w:p w:rsidR="00A65ED7" w:rsidRDefault="00011501">
      <w:pPr>
        <w:ind w:left="1080" w:firstLine="720"/>
      </w:pPr>
      <w:r>
        <w:rPr>
          <w:rFonts w:ascii="Arial" w:eastAsia="Arial" w:hAnsi="Arial" w:cs="Arial"/>
          <w:sz w:val="8"/>
          <w:szCs w:val="8"/>
        </w:rPr>
        <w:t xml:space="preserve"> (</w:t>
      </w:r>
    </w:p>
    <w:p w:rsidR="00A65ED7" w:rsidRDefault="00011501">
      <w:r>
        <w:br w:type="page"/>
      </w:r>
    </w:p>
    <w:p w:rsidR="00A65ED7" w:rsidRDefault="0034212B">
      <w:pPr>
        <w:ind w:left="-399"/>
        <w:jc w:val="center"/>
      </w:pPr>
      <w:r>
        <w:rPr>
          <w:noProof/>
        </w:rPr>
        <w:lastRenderedPageBreak/>
        <w:drawing>
          <wp:anchor distT="0" distB="0" distL="114300" distR="114300" simplePos="0" relativeHeight="251660288" behindDoc="0" locked="0" layoutInCell="0" hidden="0" allowOverlap="0" wp14:anchorId="1B55833E" wp14:editId="3A98A88E">
            <wp:simplePos x="0" y="0"/>
            <wp:positionH relativeFrom="margin">
              <wp:posOffset>5543550</wp:posOffset>
            </wp:positionH>
            <wp:positionV relativeFrom="paragraph">
              <wp:posOffset>173355</wp:posOffset>
            </wp:positionV>
            <wp:extent cx="1141095" cy="923925"/>
            <wp:effectExtent l="0" t="0" r="1905" b="9525"/>
            <wp:wrapSquare wrapText="bothSides" distT="0" distB="0" distL="114300" distR="11430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a:srcRect/>
                    <a:stretch>
                      <a:fillRect/>
                    </a:stretch>
                  </pic:blipFill>
                  <pic:spPr>
                    <a:xfrm>
                      <a:off x="0" y="0"/>
                      <a:ext cx="1141095" cy="923925"/>
                    </a:xfrm>
                    <a:prstGeom prst="rect">
                      <a:avLst/>
                    </a:prstGeom>
                    <a:ln/>
                  </pic:spPr>
                </pic:pic>
              </a:graphicData>
            </a:graphic>
            <wp14:sizeRelH relativeFrom="margin">
              <wp14:pctWidth>0</wp14:pctWidth>
            </wp14:sizeRelH>
            <wp14:sizeRelV relativeFrom="margin">
              <wp14:pctHeight>0</wp14:pctHeight>
            </wp14:sizeRelV>
          </wp:anchor>
        </w:drawing>
      </w:r>
    </w:p>
    <w:p w:rsidR="00A65ED7" w:rsidRDefault="00011501">
      <w:pPr>
        <w:ind w:left="-399"/>
        <w:jc w:val="center"/>
      </w:pPr>
      <w:r>
        <w:rPr>
          <w:rFonts w:ascii="Lucida Bright" w:eastAsia="Lucida Bright" w:hAnsi="Lucida Bright" w:cs="Lucida Bright"/>
          <w:b/>
          <w:sz w:val="28"/>
          <w:szCs w:val="28"/>
        </w:rPr>
        <w:t>Northeast Wisconsin Stormwater Consortium</w:t>
      </w:r>
    </w:p>
    <w:p w:rsidR="00A65ED7" w:rsidRDefault="00011501">
      <w:pPr>
        <w:jc w:val="center"/>
      </w:pPr>
      <w:r>
        <w:rPr>
          <w:rFonts w:ascii="Lucida Bright" w:eastAsia="Lucida Bright" w:hAnsi="Lucida Bright" w:cs="Lucida Bright"/>
          <w:b/>
          <w:sz w:val="28"/>
          <w:szCs w:val="28"/>
        </w:rPr>
        <w:t>Leadership Council Agenda ~</w:t>
      </w:r>
      <w:r>
        <w:rPr>
          <w:rFonts w:ascii="Lucida Bright" w:eastAsia="Lucida Bright" w:hAnsi="Lucida Bright" w:cs="Lucida Bright"/>
          <w:sz w:val="28"/>
          <w:szCs w:val="28"/>
        </w:rPr>
        <w:t xml:space="preserve"> </w:t>
      </w:r>
      <w:r>
        <w:rPr>
          <w:rFonts w:ascii="Lucida Bright" w:eastAsia="Lucida Bright" w:hAnsi="Lucida Bright" w:cs="Lucida Bright"/>
          <w:b/>
          <w:sz w:val="28"/>
          <w:szCs w:val="28"/>
        </w:rPr>
        <w:t xml:space="preserve">April 20, </w:t>
      </w:r>
      <w:proofErr w:type="gramStart"/>
      <w:r>
        <w:rPr>
          <w:rFonts w:ascii="Lucida Bright" w:eastAsia="Lucida Bright" w:hAnsi="Lucida Bright" w:cs="Lucida Bright"/>
          <w:b/>
          <w:sz w:val="28"/>
          <w:szCs w:val="28"/>
        </w:rPr>
        <w:t>2015</w:t>
      </w:r>
      <w:r>
        <w:rPr>
          <w:rFonts w:ascii="Lucida Bright" w:eastAsia="Lucida Bright" w:hAnsi="Lucida Bright" w:cs="Lucida Bright"/>
          <w:b/>
          <w:sz w:val="28"/>
          <w:szCs w:val="28"/>
        </w:rPr>
        <w:t xml:space="preserve">  </w:t>
      </w:r>
      <w:proofErr w:type="gramEnd"/>
      <w:r>
        <w:rPr>
          <w:rFonts w:ascii="Lucida Bright" w:eastAsia="Lucida Bright" w:hAnsi="Lucida Bright" w:cs="Lucida Bright"/>
          <w:b/>
          <w:sz w:val="28"/>
          <w:szCs w:val="28"/>
        </w:rPr>
        <w:br/>
        <w:t>To begin at the conclusi</w:t>
      </w:r>
      <w:r>
        <w:rPr>
          <w:rFonts w:ascii="Lucida Bright" w:eastAsia="Lucida Bright" w:hAnsi="Lucida Bright" w:cs="Lucida Bright"/>
          <w:b/>
          <w:sz w:val="28"/>
          <w:szCs w:val="28"/>
        </w:rPr>
        <w:t>on of the Budget Meeting - 4:00</w:t>
      </w:r>
    </w:p>
    <w:p w:rsidR="00A65ED7" w:rsidRDefault="00011501">
      <w:pPr>
        <w:jc w:val="center"/>
      </w:pPr>
      <w:r>
        <w:rPr>
          <w:rFonts w:ascii="Lucida Bright" w:eastAsia="Lucida Bright" w:hAnsi="Lucida Bright" w:cs="Lucida Bright"/>
          <w:b/>
          <w:sz w:val="28"/>
          <w:szCs w:val="28"/>
        </w:rPr>
        <w:t>NEWSC Office</w:t>
      </w:r>
    </w:p>
    <w:p w:rsidR="00A65ED7" w:rsidRDefault="00011501">
      <w:r>
        <w:rPr>
          <w:noProof/>
        </w:rPr>
        <mc:AlternateContent>
          <mc:Choice Requires="wps">
            <w:drawing>
              <wp:anchor distT="0" distB="0" distL="114300" distR="114300" simplePos="0" relativeHeight="251661312" behindDoc="0" locked="0" layoutInCell="0" hidden="0" allowOverlap="1">
                <wp:simplePos x="0" y="0"/>
                <wp:positionH relativeFrom="margin">
                  <wp:posOffset>0</wp:posOffset>
                </wp:positionH>
                <wp:positionV relativeFrom="paragraph">
                  <wp:posOffset>101600</wp:posOffset>
                </wp:positionV>
                <wp:extent cx="67564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1961767" y="3780000"/>
                          <a:ext cx="676846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 w14:anchorId="56E8F1EA" id="Straight Arrow Connector 4" o:spid="_x0000_s1026" type="#_x0000_t32" style="position:absolute;margin-left:0;margin-top:8pt;width:532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" o:allowincell="f" strokeweight="1.5pt">
                <w10:wrap anchorx="margin"/>
              </v:shape>
            </w:pict>
          </mc:Fallback>
        </mc:AlternateContent>
      </w:r>
    </w:p>
    <w:p w:rsidR="00A65ED7" w:rsidRDefault="00011501">
      <w:bookmarkStart w:id="0" w:name="_GoBack"/>
      <w:r>
        <w:rPr>
          <w:rFonts w:ascii="Arial" w:eastAsia="Arial" w:hAnsi="Arial" w:cs="Arial"/>
          <w:sz w:val="20"/>
          <w:szCs w:val="20"/>
        </w:rPr>
        <w:t xml:space="preserve">Attendees:  Dani Santry, </w:t>
      </w:r>
      <w:r>
        <w:rPr>
          <w:rFonts w:ascii="Arial" w:eastAsia="Arial" w:hAnsi="Arial" w:cs="Arial"/>
          <w:sz w:val="20"/>
          <w:szCs w:val="20"/>
        </w:rPr>
        <w:t>Nick Waldschmidt, Heath Kummerow, James Rabe, Sue Olson, Nick Vande Hey, George Dearborn, Jeremy Freund</w:t>
      </w:r>
      <w:r>
        <w:rPr>
          <w:rFonts w:ascii="Arial" w:eastAsia="Arial" w:hAnsi="Arial" w:cs="Arial"/>
          <w:sz w:val="20"/>
          <w:szCs w:val="20"/>
        </w:rPr>
        <w:br/>
        <w:t>Minutes taken by:  Jessica Schultz</w:t>
      </w:r>
    </w:p>
    <w:bookmarkEnd w:id="0"/>
    <w:p w:rsidR="00A65ED7" w:rsidRDefault="00A65ED7"/>
    <w:p w:rsidR="00A65ED7" w:rsidRDefault="00011501">
      <w:pPr>
        <w:numPr>
          <w:ilvl w:val="0"/>
          <w:numId w:val="1"/>
        </w:numPr>
        <w:ind w:hanging="360"/>
        <w:contextualSpacing/>
        <w:rPr>
          <w:rFonts w:ascii="Arial" w:eastAsia="Arial" w:hAnsi="Arial" w:cs="Arial"/>
          <w:b/>
          <w:sz w:val="18"/>
          <w:szCs w:val="18"/>
        </w:rPr>
      </w:pPr>
      <w:r>
        <w:rPr>
          <w:rFonts w:ascii="Arial" w:eastAsia="Arial" w:hAnsi="Arial" w:cs="Arial"/>
          <w:b/>
          <w:sz w:val="18"/>
          <w:szCs w:val="18"/>
        </w:rPr>
        <w:t xml:space="preserve">Call Meeting to Order </w:t>
      </w:r>
      <w:r>
        <w:rPr>
          <w:rFonts w:ascii="Arial" w:eastAsia="Arial" w:hAnsi="Arial" w:cs="Arial"/>
          <w:b/>
          <w:sz w:val="18"/>
          <w:szCs w:val="18"/>
        </w:rPr>
        <w:br/>
      </w:r>
    </w:p>
    <w:p w:rsidR="00A65ED7" w:rsidRDefault="00011501">
      <w:pPr>
        <w:numPr>
          <w:ilvl w:val="0"/>
          <w:numId w:val="1"/>
        </w:numPr>
        <w:ind w:hanging="360"/>
        <w:contextualSpacing/>
        <w:rPr>
          <w:rFonts w:ascii="Arial" w:eastAsia="Arial" w:hAnsi="Arial" w:cs="Arial"/>
          <w:b/>
          <w:sz w:val="18"/>
          <w:szCs w:val="18"/>
        </w:rPr>
      </w:pPr>
      <w:r>
        <w:rPr>
          <w:rFonts w:ascii="Arial" w:eastAsia="Arial" w:hAnsi="Arial" w:cs="Arial"/>
          <w:b/>
          <w:sz w:val="18"/>
          <w:szCs w:val="18"/>
        </w:rPr>
        <w:t>Review and Approve January 19, 201</w:t>
      </w:r>
      <w:r w:rsidR="001E2264">
        <w:rPr>
          <w:rFonts w:ascii="Arial" w:eastAsia="Arial" w:hAnsi="Arial" w:cs="Arial"/>
          <w:b/>
          <w:sz w:val="18"/>
          <w:szCs w:val="18"/>
        </w:rPr>
        <w:t>5 NEWSC Council meeting minutes</w:t>
      </w:r>
      <w:r>
        <w:rPr>
          <w:rFonts w:ascii="Arial" w:eastAsia="Arial" w:hAnsi="Arial" w:cs="Arial"/>
          <w:b/>
          <w:sz w:val="18"/>
          <w:szCs w:val="18"/>
        </w:rPr>
        <w:br/>
      </w:r>
      <w:r>
        <w:rPr>
          <w:rFonts w:ascii="Arial" w:eastAsia="Arial" w:hAnsi="Arial" w:cs="Arial"/>
          <w:sz w:val="18"/>
          <w:szCs w:val="18"/>
        </w:rPr>
        <w:t xml:space="preserve">Under </w:t>
      </w:r>
      <w:r w:rsidR="009173CF">
        <w:rPr>
          <w:rFonts w:ascii="Arial" w:eastAsia="Arial" w:hAnsi="Arial" w:cs="Arial"/>
          <w:sz w:val="18"/>
          <w:szCs w:val="18"/>
        </w:rPr>
        <w:t xml:space="preserve">New Business, </w:t>
      </w:r>
      <w:r>
        <w:rPr>
          <w:rFonts w:ascii="Arial" w:eastAsia="Arial" w:hAnsi="Arial" w:cs="Arial"/>
          <w:sz w:val="18"/>
          <w:szCs w:val="18"/>
        </w:rPr>
        <w:t xml:space="preserve">MEG discussion, the representative may have to be from a paying member should be changed </w:t>
      </w:r>
      <w:r w:rsidR="009173CF">
        <w:rPr>
          <w:rFonts w:ascii="Arial" w:eastAsia="Arial" w:hAnsi="Arial" w:cs="Arial"/>
          <w:sz w:val="18"/>
          <w:szCs w:val="18"/>
        </w:rPr>
        <w:t xml:space="preserve">from Dick to Richard. </w:t>
      </w:r>
      <w:r>
        <w:rPr>
          <w:rFonts w:ascii="Arial" w:eastAsia="Arial" w:hAnsi="Arial" w:cs="Arial"/>
          <w:sz w:val="18"/>
          <w:szCs w:val="18"/>
        </w:rPr>
        <w:br/>
        <w:t>Motion to approve as amended by Sue.  2</w:t>
      </w:r>
      <w:r>
        <w:rPr>
          <w:rFonts w:ascii="Arial" w:eastAsia="Arial" w:hAnsi="Arial" w:cs="Arial"/>
          <w:sz w:val="18"/>
          <w:szCs w:val="18"/>
        </w:rPr>
        <w:t>nd by Nick W.  All in favor.</w:t>
      </w:r>
      <w:r>
        <w:rPr>
          <w:rFonts w:ascii="Arial" w:eastAsia="Arial" w:hAnsi="Arial" w:cs="Arial"/>
          <w:sz w:val="18"/>
          <w:szCs w:val="18"/>
        </w:rPr>
        <w:br/>
      </w:r>
    </w:p>
    <w:p w:rsidR="00A65ED7" w:rsidRDefault="00011501">
      <w:pPr>
        <w:numPr>
          <w:ilvl w:val="0"/>
          <w:numId w:val="1"/>
        </w:numPr>
        <w:ind w:hanging="360"/>
        <w:contextualSpacing/>
        <w:rPr>
          <w:rFonts w:ascii="Arial" w:eastAsia="Arial" w:hAnsi="Arial" w:cs="Arial"/>
          <w:b/>
          <w:sz w:val="18"/>
          <w:szCs w:val="18"/>
        </w:rPr>
      </w:pPr>
      <w:r>
        <w:rPr>
          <w:rFonts w:ascii="Arial" w:eastAsia="Arial" w:hAnsi="Arial" w:cs="Arial"/>
          <w:b/>
          <w:sz w:val="18"/>
          <w:szCs w:val="18"/>
        </w:rPr>
        <w:t xml:space="preserve">Financial </w:t>
      </w:r>
      <w:proofErr w:type="gramStart"/>
      <w:r>
        <w:rPr>
          <w:rFonts w:ascii="Arial" w:eastAsia="Arial" w:hAnsi="Arial" w:cs="Arial"/>
          <w:b/>
          <w:sz w:val="18"/>
          <w:szCs w:val="18"/>
        </w:rPr>
        <w:t xml:space="preserve">Report  </w:t>
      </w:r>
      <w:r>
        <w:rPr>
          <w:rFonts w:ascii="Arial" w:eastAsia="Arial" w:hAnsi="Arial" w:cs="Arial"/>
          <w:sz w:val="18"/>
          <w:szCs w:val="18"/>
        </w:rPr>
        <w:t>-</w:t>
      </w:r>
      <w:proofErr w:type="gramEnd"/>
      <w:r>
        <w:rPr>
          <w:rFonts w:ascii="Arial" w:eastAsia="Arial" w:hAnsi="Arial" w:cs="Arial"/>
          <w:sz w:val="18"/>
          <w:szCs w:val="18"/>
        </w:rPr>
        <w:t xml:space="preserve">  Dani Santry, Calumet County, 920-849-1493 x241</w:t>
      </w:r>
      <w:r>
        <w:rPr>
          <w:rFonts w:ascii="Arial" w:eastAsia="Arial" w:hAnsi="Arial" w:cs="Arial"/>
          <w:sz w:val="18"/>
          <w:szCs w:val="18"/>
        </w:rPr>
        <w:br/>
        <w:t>Motion to approve as presented by Sue.  2nd by George.  All in favor. Motion carries.</w:t>
      </w:r>
    </w:p>
    <w:p w:rsidR="00A65ED7" w:rsidRDefault="00A65ED7"/>
    <w:p w:rsidR="00A65ED7" w:rsidRDefault="00011501">
      <w:pPr>
        <w:numPr>
          <w:ilvl w:val="0"/>
          <w:numId w:val="1"/>
        </w:numPr>
        <w:ind w:hanging="360"/>
        <w:contextualSpacing/>
        <w:rPr>
          <w:rFonts w:ascii="Arial" w:eastAsia="Arial" w:hAnsi="Arial" w:cs="Arial"/>
          <w:b/>
          <w:sz w:val="18"/>
          <w:szCs w:val="18"/>
        </w:rPr>
      </w:pPr>
      <w:r>
        <w:rPr>
          <w:rFonts w:ascii="Arial" w:eastAsia="Arial" w:hAnsi="Arial" w:cs="Arial"/>
          <w:b/>
          <w:sz w:val="18"/>
          <w:szCs w:val="18"/>
        </w:rPr>
        <w:t>Budget Session Discussion/Action</w:t>
      </w:r>
      <w:r>
        <w:rPr>
          <w:rFonts w:ascii="Arial" w:eastAsia="Arial" w:hAnsi="Arial" w:cs="Arial"/>
          <w:b/>
          <w:sz w:val="18"/>
          <w:szCs w:val="18"/>
        </w:rPr>
        <w:br/>
      </w:r>
      <w:r>
        <w:rPr>
          <w:rFonts w:ascii="Arial" w:eastAsia="Arial" w:hAnsi="Arial" w:cs="Arial"/>
          <w:sz w:val="18"/>
          <w:szCs w:val="18"/>
        </w:rPr>
        <w:t>Motion to recommend to the Full Consor</w:t>
      </w:r>
      <w:r>
        <w:rPr>
          <w:rFonts w:ascii="Arial" w:eastAsia="Arial" w:hAnsi="Arial" w:cs="Arial"/>
          <w:sz w:val="18"/>
          <w:szCs w:val="18"/>
        </w:rPr>
        <w:t xml:space="preserve">tium a contract services approach with Fox-Wolf Watershed Alliance for all base services (indirect costs) and labor (staff time to advance </w:t>
      </w:r>
      <w:proofErr w:type="spellStart"/>
      <w:r>
        <w:rPr>
          <w:rFonts w:ascii="Arial" w:eastAsia="Arial" w:hAnsi="Arial" w:cs="Arial"/>
          <w:sz w:val="18"/>
          <w:szCs w:val="18"/>
        </w:rPr>
        <w:t>workplan</w:t>
      </w:r>
      <w:proofErr w:type="spellEnd"/>
      <w:r>
        <w:rPr>
          <w:rFonts w:ascii="Arial" w:eastAsia="Arial" w:hAnsi="Arial" w:cs="Arial"/>
          <w:sz w:val="18"/>
          <w:szCs w:val="18"/>
        </w:rPr>
        <w:t>) to support NEWSC ongoing activities.  This service will be subject to an annual review, a draft of services</w:t>
      </w:r>
      <w:r>
        <w:rPr>
          <w:rFonts w:ascii="Arial" w:eastAsia="Arial" w:hAnsi="Arial" w:cs="Arial"/>
          <w:sz w:val="18"/>
          <w:szCs w:val="18"/>
        </w:rPr>
        <w:t xml:space="preserve"> to be provided will be presented at the full membership meeting. Motion made by Jeff.  2nd by George.  All in favor.</w:t>
      </w:r>
    </w:p>
    <w:p w:rsidR="00A65ED7" w:rsidRDefault="00A65ED7"/>
    <w:p w:rsidR="00A65ED7" w:rsidRPr="001E2264" w:rsidRDefault="00011501" w:rsidP="001E2264">
      <w:pPr>
        <w:numPr>
          <w:ilvl w:val="0"/>
          <w:numId w:val="1"/>
        </w:numPr>
        <w:ind w:hanging="360"/>
        <w:contextualSpacing/>
        <w:rPr>
          <w:rFonts w:ascii="Arial" w:eastAsia="Arial" w:hAnsi="Arial" w:cs="Arial"/>
          <w:b/>
          <w:sz w:val="18"/>
          <w:szCs w:val="18"/>
        </w:rPr>
      </w:pPr>
      <w:r>
        <w:rPr>
          <w:rFonts w:ascii="Arial" w:eastAsia="Arial" w:hAnsi="Arial" w:cs="Arial"/>
          <w:b/>
          <w:sz w:val="18"/>
          <w:szCs w:val="18"/>
        </w:rPr>
        <w:t>Model Ordinance Discussion</w:t>
      </w:r>
      <w:r>
        <w:rPr>
          <w:rFonts w:ascii="Arial" w:eastAsia="Arial" w:hAnsi="Arial" w:cs="Arial"/>
          <w:b/>
          <w:sz w:val="18"/>
          <w:szCs w:val="18"/>
        </w:rPr>
        <w:br/>
      </w:r>
      <w:r>
        <w:rPr>
          <w:rFonts w:ascii="Arial" w:eastAsia="Arial" w:hAnsi="Arial" w:cs="Arial"/>
          <w:sz w:val="18"/>
          <w:szCs w:val="18"/>
        </w:rPr>
        <w:t xml:space="preserve">Jeremy began discussion asking the Council what </w:t>
      </w:r>
      <w:proofErr w:type="gramStart"/>
      <w:r>
        <w:rPr>
          <w:rFonts w:ascii="Arial" w:eastAsia="Arial" w:hAnsi="Arial" w:cs="Arial"/>
          <w:sz w:val="18"/>
          <w:szCs w:val="18"/>
        </w:rPr>
        <w:t>do we</w:t>
      </w:r>
      <w:proofErr w:type="gramEnd"/>
      <w:r>
        <w:rPr>
          <w:rFonts w:ascii="Arial" w:eastAsia="Arial" w:hAnsi="Arial" w:cs="Arial"/>
          <w:sz w:val="18"/>
          <w:szCs w:val="18"/>
        </w:rPr>
        <w:t xml:space="preserve"> see as a definition of Model Ordinance.</w:t>
      </w:r>
      <w:r>
        <w:rPr>
          <w:rFonts w:ascii="Arial" w:eastAsia="Arial" w:hAnsi="Arial" w:cs="Arial"/>
          <w:sz w:val="18"/>
          <w:szCs w:val="18"/>
        </w:rPr>
        <w:br/>
      </w:r>
      <w:r w:rsidR="009173CF">
        <w:rPr>
          <w:rFonts w:ascii="Arial" w:eastAsia="Arial" w:hAnsi="Arial" w:cs="Arial"/>
          <w:sz w:val="18"/>
          <w:szCs w:val="18"/>
        </w:rPr>
        <w:t xml:space="preserve">Is the goal of the model ordinance to be an ordinance that most members adopt as it is written to provide consistency or is the goal of a model ordinance to show members what is possible to include in their ordinance?  </w:t>
      </w:r>
      <w:r w:rsidR="009173CF">
        <w:rPr>
          <w:rFonts w:ascii="Arial" w:eastAsia="Arial" w:hAnsi="Arial" w:cs="Arial"/>
          <w:sz w:val="18"/>
          <w:szCs w:val="18"/>
        </w:rPr>
        <w:br/>
      </w:r>
      <w:r w:rsidR="009173CF">
        <w:rPr>
          <w:rFonts w:ascii="Arial" w:eastAsia="Arial" w:hAnsi="Arial" w:cs="Arial"/>
          <w:sz w:val="18"/>
          <w:szCs w:val="18"/>
        </w:rPr>
        <w:br/>
        <w:t>The original goal of the model ordinance was consistency throughout the region.</w:t>
      </w:r>
      <w:r>
        <w:rPr>
          <w:rFonts w:ascii="Arial" w:eastAsia="Arial" w:hAnsi="Arial" w:cs="Arial"/>
          <w:sz w:val="18"/>
          <w:szCs w:val="18"/>
        </w:rPr>
        <w:br/>
      </w:r>
      <w:r w:rsidR="009173CF">
        <w:rPr>
          <w:rFonts w:ascii="Arial" w:eastAsia="Arial" w:hAnsi="Arial" w:cs="Arial"/>
          <w:sz w:val="18"/>
          <w:szCs w:val="18"/>
        </w:rPr>
        <w:t>A h</w:t>
      </w:r>
      <w:r>
        <w:rPr>
          <w:rFonts w:ascii="Arial" w:eastAsia="Arial" w:hAnsi="Arial" w:cs="Arial"/>
          <w:sz w:val="18"/>
          <w:szCs w:val="18"/>
        </w:rPr>
        <w:t>urdle</w:t>
      </w:r>
      <w:r w:rsidR="009173CF">
        <w:rPr>
          <w:rFonts w:ascii="Arial" w:eastAsia="Arial" w:hAnsi="Arial" w:cs="Arial"/>
          <w:sz w:val="18"/>
          <w:szCs w:val="18"/>
        </w:rPr>
        <w:t xml:space="preserve"> that we are running into is timing of </w:t>
      </w:r>
      <w:r w:rsidRPr="009173CF">
        <w:rPr>
          <w:rFonts w:ascii="Arial" w:eastAsia="Arial" w:hAnsi="Arial" w:cs="Arial"/>
          <w:sz w:val="18"/>
          <w:szCs w:val="18"/>
        </w:rPr>
        <w:t xml:space="preserve">adoption to </w:t>
      </w:r>
      <w:r w:rsidR="009173CF">
        <w:rPr>
          <w:rFonts w:ascii="Arial" w:eastAsia="Arial" w:hAnsi="Arial" w:cs="Arial"/>
          <w:sz w:val="18"/>
          <w:szCs w:val="18"/>
        </w:rPr>
        <w:t xml:space="preserve">truly make the NEWSC model ordinance </w:t>
      </w:r>
      <w:r w:rsidRPr="009173CF">
        <w:rPr>
          <w:rFonts w:ascii="Arial" w:eastAsia="Arial" w:hAnsi="Arial" w:cs="Arial"/>
          <w:sz w:val="18"/>
          <w:szCs w:val="18"/>
        </w:rPr>
        <w:t>a uniform ordinance</w:t>
      </w:r>
      <w:r w:rsidR="009173CF">
        <w:rPr>
          <w:rFonts w:ascii="Arial" w:eastAsia="Arial" w:hAnsi="Arial" w:cs="Arial"/>
          <w:sz w:val="18"/>
          <w:szCs w:val="18"/>
        </w:rPr>
        <w:t>.</w:t>
      </w:r>
      <w:r w:rsidRPr="009173CF">
        <w:rPr>
          <w:rFonts w:ascii="Arial" w:eastAsia="Arial" w:hAnsi="Arial" w:cs="Arial"/>
          <w:sz w:val="18"/>
          <w:szCs w:val="18"/>
        </w:rPr>
        <w:br/>
        <w:t>S</w:t>
      </w:r>
      <w:r w:rsidR="001E2264">
        <w:rPr>
          <w:rFonts w:ascii="Arial" w:eastAsia="Arial" w:hAnsi="Arial" w:cs="Arial"/>
          <w:sz w:val="18"/>
          <w:szCs w:val="18"/>
        </w:rPr>
        <w:t xml:space="preserve">ome communities, like Oshkosh, </w:t>
      </w:r>
      <w:r w:rsidRPr="009173CF">
        <w:rPr>
          <w:rFonts w:ascii="Arial" w:eastAsia="Arial" w:hAnsi="Arial" w:cs="Arial"/>
          <w:sz w:val="18"/>
          <w:szCs w:val="18"/>
        </w:rPr>
        <w:t>have already adopted ordi</w:t>
      </w:r>
      <w:r w:rsidR="001E2264">
        <w:rPr>
          <w:rFonts w:ascii="Arial" w:eastAsia="Arial" w:hAnsi="Arial" w:cs="Arial"/>
          <w:sz w:val="18"/>
          <w:szCs w:val="18"/>
        </w:rPr>
        <w:t xml:space="preserve">nances that incorporate NR151. </w:t>
      </w:r>
      <w:r w:rsidRPr="009173CF">
        <w:rPr>
          <w:rFonts w:ascii="Arial" w:eastAsia="Arial" w:hAnsi="Arial" w:cs="Arial"/>
          <w:sz w:val="18"/>
          <w:szCs w:val="18"/>
        </w:rPr>
        <w:t>Grant cycles also</w:t>
      </w:r>
      <w:r w:rsidR="001E2264">
        <w:rPr>
          <w:rFonts w:ascii="Arial" w:eastAsia="Arial" w:hAnsi="Arial" w:cs="Arial"/>
          <w:sz w:val="18"/>
          <w:szCs w:val="18"/>
        </w:rPr>
        <w:t xml:space="preserve"> have other communities moving faster to develop ordinance. </w:t>
      </w:r>
      <w:r w:rsidRPr="009173CF">
        <w:rPr>
          <w:rFonts w:ascii="Arial" w:eastAsia="Arial" w:hAnsi="Arial" w:cs="Arial"/>
          <w:sz w:val="18"/>
          <w:szCs w:val="18"/>
        </w:rPr>
        <w:t xml:space="preserve"> </w:t>
      </w:r>
      <w:r w:rsidRPr="009173CF">
        <w:rPr>
          <w:rFonts w:ascii="Arial" w:eastAsia="Arial" w:hAnsi="Arial" w:cs="Arial"/>
          <w:sz w:val="18"/>
          <w:szCs w:val="18"/>
        </w:rPr>
        <w:br/>
      </w:r>
      <w:r w:rsidRPr="009173CF">
        <w:rPr>
          <w:rFonts w:ascii="Arial" w:eastAsia="Arial" w:hAnsi="Arial" w:cs="Arial"/>
          <w:sz w:val="18"/>
          <w:szCs w:val="18"/>
        </w:rPr>
        <w:br/>
      </w:r>
      <w:r w:rsidR="001E2264">
        <w:rPr>
          <w:rFonts w:ascii="Arial" w:eastAsia="Arial" w:hAnsi="Arial" w:cs="Arial"/>
          <w:sz w:val="18"/>
          <w:szCs w:val="18"/>
        </w:rPr>
        <w:t xml:space="preserve">Some council members saw benefit in NEWSC providing an ordinance that builds off the DNR model ordinance and rules, aims for consistency in the region but also provides ideas for solving solutions that may not be adopted right away by many members but are recommended by NEWSC.  This discussion will be continued at the full membership meeting. </w:t>
      </w:r>
      <w:r w:rsidRPr="001E2264">
        <w:rPr>
          <w:rFonts w:ascii="Arial" w:eastAsia="Arial" w:hAnsi="Arial" w:cs="Arial"/>
          <w:sz w:val="18"/>
          <w:szCs w:val="18"/>
        </w:rPr>
        <w:br/>
      </w:r>
      <w:r w:rsidRPr="001E2264">
        <w:rPr>
          <w:rFonts w:ascii="Arial" w:eastAsia="Arial" w:hAnsi="Arial" w:cs="Arial"/>
          <w:sz w:val="18"/>
          <w:szCs w:val="18"/>
        </w:rPr>
        <w:br/>
        <w:t xml:space="preserve">Sue mentioned that the illicit discharge ordinance is being updated for the city.  This ordinance has not been updated the since adoption.  City of Appleton’s could be made available after May </w:t>
      </w:r>
      <w:r w:rsidRPr="001E2264">
        <w:rPr>
          <w:rFonts w:ascii="Arial" w:eastAsia="Arial" w:hAnsi="Arial" w:cs="Arial"/>
          <w:sz w:val="18"/>
          <w:szCs w:val="18"/>
        </w:rPr>
        <w:t xml:space="preserve">12.  James </w:t>
      </w:r>
      <w:r w:rsidR="001E2264" w:rsidRPr="001E2264">
        <w:rPr>
          <w:rFonts w:ascii="Arial" w:eastAsia="Arial" w:hAnsi="Arial" w:cs="Arial"/>
          <w:sz w:val="18"/>
          <w:szCs w:val="18"/>
        </w:rPr>
        <w:t>said</w:t>
      </w:r>
      <w:r w:rsidRPr="001E2264">
        <w:rPr>
          <w:rFonts w:ascii="Arial" w:eastAsia="Arial" w:hAnsi="Arial" w:cs="Arial"/>
          <w:sz w:val="18"/>
          <w:szCs w:val="18"/>
        </w:rPr>
        <w:t xml:space="preserve"> that EPA did address the illicit discharge ordinance in Oshkosh.  If there is interest, we could have a group look at it.</w:t>
      </w:r>
    </w:p>
    <w:p w:rsidR="00A65ED7" w:rsidRDefault="00A65ED7"/>
    <w:p w:rsidR="00A65ED7" w:rsidRDefault="00011501">
      <w:pPr>
        <w:numPr>
          <w:ilvl w:val="0"/>
          <w:numId w:val="1"/>
        </w:numPr>
        <w:ind w:hanging="360"/>
        <w:contextualSpacing/>
        <w:rPr>
          <w:rFonts w:ascii="Arial" w:eastAsia="Arial" w:hAnsi="Arial" w:cs="Arial"/>
          <w:b/>
          <w:sz w:val="18"/>
          <w:szCs w:val="18"/>
        </w:rPr>
      </w:pPr>
      <w:r>
        <w:rPr>
          <w:rFonts w:ascii="Arial" w:eastAsia="Arial" w:hAnsi="Arial" w:cs="Arial"/>
          <w:b/>
          <w:sz w:val="18"/>
          <w:szCs w:val="18"/>
        </w:rPr>
        <w:t>New Membership Discussion (HBAs</w:t>
      </w:r>
      <w:proofErr w:type="gramStart"/>
      <w:r>
        <w:rPr>
          <w:rFonts w:ascii="Arial" w:eastAsia="Arial" w:hAnsi="Arial" w:cs="Arial"/>
          <w:b/>
          <w:sz w:val="18"/>
          <w:szCs w:val="18"/>
        </w:rPr>
        <w:t>)</w:t>
      </w:r>
      <w:proofErr w:type="gramEnd"/>
      <w:r>
        <w:rPr>
          <w:rFonts w:ascii="Arial" w:eastAsia="Arial" w:hAnsi="Arial" w:cs="Arial"/>
          <w:b/>
          <w:sz w:val="18"/>
          <w:szCs w:val="18"/>
        </w:rPr>
        <w:br/>
      </w:r>
      <w:r>
        <w:rPr>
          <w:rFonts w:ascii="Arial" w:eastAsia="Arial" w:hAnsi="Arial" w:cs="Arial"/>
          <w:sz w:val="18"/>
          <w:szCs w:val="18"/>
        </w:rPr>
        <w:t xml:space="preserve">The Winnebago County Home Builders Association has requested to become </w:t>
      </w:r>
      <w:r w:rsidR="001E2264">
        <w:rPr>
          <w:rFonts w:ascii="Arial" w:eastAsia="Arial" w:hAnsi="Arial" w:cs="Arial"/>
          <w:sz w:val="18"/>
          <w:szCs w:val="18"/>
        </w:rPr>
        <w:t>members</w:t>
      </w:r>
      <w:r>
        <w:rPr>
          <w:rFonts w:ascii="Arial" w:eastAsia="Arial" w:hAnsi="Arial" w:cs="Arial"/>
          <w:sz w:val="18"/>
          <w:szCs w:val="18"/>
        </w:rPr>
        <w:t xml:space="preserve"> of NEWSC.  </w:t>
      </w:r>
      <w:r w:rsidR="001E2264">
        <w:rPr>
          <w:rFonts w:ascii="Arial" w:eastAsia="Arial" w:hAnsi="Arial" w:cs="Arial"/>
          <w:sz w:val="18"/>
          <w:szCs w:val="18"/>
        </w:rPr>
        <w:t xml:space="preserve">While we have not had home builder’s associations as members before the council agreed that they would be a welcomed partner.  </w:t>
      </w:r>
      <w:r>
        <w:rPr>
          <w:rFonts w:ascii="Arial" w:eastAsia="Arial" w:hAnsi="Arial" w:cs="Arial"/>
          <w:sz w:val="18"/>
          <w:szCs w:val="18"/>
        </w:rPr>
        <w:t xml:space="preserve">The Association would </w:t>
      </w:r>
      <w:r>
        <w:rPr>
          <w:rFonts w:ascii="Arial" w:eastAsia="Arial" w:hAnsi="Arial" w:cs="Arial"/>
          <w:sz w:val="18"/>
          <w:szCs w:val="18"/>
        </w:rPr>
        <w:t xml:space="preserve">be the member, if their individual members want to become members then they would also need to </w:t>
      </w:r>
      <w:r w:rsidR="001E2264">
        <w:rPr>
          <w:rFonts w:ascii="Arial" w:eastAsia="Arial" w:hAnsi="Arial" w:cs="Arial"/>
          <w:sz w:val="18"/>
          <w:szCs w:val="18"/>
        </w:rPr>
        <w:t>join</w:t>
      </w:r>
      <w:r>
        <w:rPr>
          <w:rFonts w:ascii="Arial" w:eastAsia="Arial" w:hAnsi="Arial" w:cs="Arial"/>
          <w:sz w:val="18"/>
          <w:szCs w:val="18"/>
        </w:rPr>
        <w:t>.  An employee of the association would be the member of the organization.  Designate a point of contact and a</w:t>
      </w:r>
      <w:r w:rsidR="001E2264">
        <w:rPr>
          <w:rFonts w:ascii="Arial" w:eastAsia="Arial" w:hAnsi="Arial" w:cs="Arial"/>
          <w:sz w:val="18"/>
          <w:szCs w:val="18"/>
        </w:rPr>
        <w:t>n</w:t>
      </w:r>
      <w:r>
        <w:rPr>
          <w:rFonts w:ascii="Arial" w:eastAsia="Arial" w:hAnsi="Arial" w:cs="Arial"/>
          <w:sz w:val="18"/>
          <w:szCs w:val="18"/>
        </w:rPr>
        <w:t xml:space="preserve"> alternate - this c</w:t>
      </w:r>
      <w:r w:rsidR="001E2264">
        <w:rPr>
          <w:rFonts w:ascii="Arial" w:eastAsia="Arial" w:hAnsi="Arial" w:cs="Arial"/>
          <w:sz w:val="18"/>
          <w:szCs w:val="18"/>
        </w:rPr>
        <w:t xml:space="preserve">ould be staff or board member. </w:t>
      </w:r>
    </w:p>
    <w:p w:rsidR="00A65ED7" w:rsidRDefault="00A65ED7"/>
    <w:p w:rsidR="00A65ED7" w:rsidRDefault="00011501">
      <w:pPr>
        <w:numPr>
          <w:ilvl w:val="0"/>
          <w:numId w:val="1"/>
        </w:numPr>
        <w:ind w:hanging="360"/>
        <w:contextualSpacing/>
        <w:rPr>
          <w:rFonts w:ascii="Arial" w:eastAsia="Arial" w:hAnsi="Arial" w:cs="Arial"/>
          <w:b/>
          <w:sz w:val="18"/>
          <w:szCs w:val="18"/>
        </w:rPr>
      </w:pPr>
      <w:r>
        <w:rPr>
          <w:rFonts w:ascii="Arial" w:eastAsia="Arial" w:hAnsi="Arial" w:cs="Arial"/>
          <w:b/>
          <w:sz w:val="18"/>
          <w:szCs w:val="18"/>
        </w:rPr>
        <w:t>Committee Reports</w:t>
      </w:r>
    </w:p>
    <w:p w:rsidR="00A65ED7" w:rsidRDefault="00011501">
      <w:pPr>
        <w:numPr>
          <w:ilvl w:val="1"/>
          <w:numId w:val="1"/>
        </w:numPr>
        <w:ind w:hanging="360"/>
        <w:contextualSpacing/>
        <w:rPr>
          <w:rFonts w:ascii="Arial" w:eastAsia="Arial" w:hAnsi="Arial" w:cs="Arial"/>
          <w:b/>
          <w:sz w:val="18"/>
          <w:szCs w:val="18"/>
        </w:rPr>
      </w:pPr>
      <w:r>
        <w:rPr>
          <w:rFonts w:ascii="Arial" w:eastAsia="Arial" w:hAnsi="Arial" w:cs="Arial"/>
          <w:sz w:val="18"/>
          <w:szCs w:val="18"/>
        </w:rPr>
        <w:t>Rules &amp; Regulations – Chair Nick VandeHey, McMAHON, 920-751-4200</w:t>
      </w:r>
      <w:r>
        <w:rPr>
          <w:rFonts w:ascii="Arial" w:eastAsia="Arial" w:hAnsi="Arial" w:cs="Arial"/>
          <w:sz w:val="18"/>
          <w:szCs w:val="18"/>
        </w:rPr>
        <w:br/>
      </w:r>
      <w:proofErr w:type="gramStart"/>
      <w:r>
        <w:rPr>
          <w:rFonts w:ascii="Arial" w:eastAsia="Arial" w:hAnsi="Arial" w:cs="Arial"/>
          <w:sz w:val="18"/>
          <w:szCs w:val="18"/>
        </w:rPr>
        <w:t>A</w:t>
      </w:r>
      <w:proofErr w:type="gramEnd"/>
      <w:r>
        <w:rPr>
          <w:rFonts w:ascii="Arial" w:eastAsia="Arial" w:hAnsi="Arial" w:cs="Arial"/>
          <w:sz w:val="18"/>
          <w:szCs w:val="18"/>
        </w:rPr>
        <w:t xml:space="preserve"> lot of guidance has been being developed.</w:t>
      </w:r>
      <w:r w:rsidR="001E2264">
        <w:rPr>
          <w:rFonts w:ascii="Arial" w:eastAsia="Arial" w:hAnsi="Arial" w:cs="Arial"/>
          <w:sz w:val="18"/>
          <w:szCs w:val="18"/>
        </w:rPr>
        <w:t xml:space="preserve">  Nick has been drafting comments for review for the membership as the guidance comes out and has been able to keep up on it.  If this becomes too much we will find other members to help with that process.</w:t>
      </w:r>
      <w:r w:rsidR="001E2264">
        <w:rPr>
          <w:rFonts w:ascii="Arial" w:eastAsia="Arial" w:hAnsi="Arial" w:cs="Arial"/>
          <w:sz w:val="18"/>
          <w:szCs w:val="18"/>
        </w:rPr>
        <w:br/>
      </w:r>
    </w:p>
    <w:p w:rsidR="00A65ED7" w:rsidRDefault="00011501">
      <w:pPr>
        <w:numPr>
          <w:ilvl w:val="1"/>
          <w:numId w:val="1"/>
        </w:numPr>
        <w:ind w:hanging="360"/>
        <w:contextualSpacing/>
        <w:rPr>
          <w:rFonts w:ascii="Arial" w:eastAsia="Arial" w:hAnsi="Arial" w:cs="Arial"/>
          <w:b/>
          <w:sz w:val="18"/>
          <w:szCs w:val="18"/>
        </w:rPr>
      </w:pPr>
      <w:r>
        <w:rPr>
          <w:rFonts w:ascii="Arial" w:eastAsia="Arial" w:hAnsi="Arial" w:cs="Arial"/>
          <w:sz w:val="18"/>
          <w:szCs w:val="18"/>
        </w:rPr>
        <w:t>General Public - Chair Sue Olson, City of Appleton 920-832-6473</w:t>
      </w:r>
    </w:p>
    <w:p w:rsidR="00A65ED7" w:rsidRDefault="00011501">
      <w:pPr>
        <w:ind w:left="1440"/>
        <w:rPr>
          <w:rFonts w:ascii="Arial" w:eastAsia="Arial" w:hAnsi="Arial" w:cs="Arial"/>
          <w:sz w:val="22"/>
          <w:szCs w:val="22"/>
        </w:rPr>
      </w:pPr>
      <w:r>
        <w:rPr>
          <w:rFonts w:ascii="Arial" w:eastAsia="Arial" w:hAnsi="Arial" w:cs="Arial"/>
          <w:sz w:val="18"/>
          <w:szCs w:val="18"/>
        </w:rPr>
        <w:t xml:space="preserve">Next Meeting – July 16, 1:00 – 3:00 OMNNI </w:t>
      </w:r>
    </w:p>
    <w:p w:rsidR="001E2264" w:rsidRDefault="00011501" w:rsidP="001E2264">
      <w:pPr>
        <w:numPr>
          <w:ilvl w:val="2"/>
          <w:numId w:val="3"/>
        </w:numPr>
        <w:ind w:hanging="180"/>
        <w:contextualSpacing/>
        <w:rPr>
          <w:rFonts w:ascii="Arial" w:eastAsia="Arial" w:hAnsi="Arial" w:cs="Arial"/>
          <w:sz w:val="18"/>
          <w:szCs w:val="18"/>
        </w:rPr>
      </w:pPr>
      <w:r>
        <w:rPr>
          <w:rFonts w:ascii="Arial" w:eastAsia="Arial" w:hAnsi="Arial" w:cs="Arial"/>
          <w:sz w:val="18"/>
          <w:szCs w:val="18"/>
        </w:rPr>
        <w:lastRenderedPageBreak/>
        <w:t>Guidance from Amy Mi</w:t>
      </w:r>
      <w:r>
        <w:rPr>
          <w:rFonts w:ascii="Arial" w:eastAsia="Arial" w:hAnsi="Arial" w:cs="Arial"/>
          <w:sz w:val="18"/>
          <w:szCs w:val="18"/>
        </w:rPr>
        <w:t>nser/</w:t>
      </w:r>
      <w:r>
        <w:rPr>
          <w:rFonts w:ascii="Arial" w:eastAsia="Arial" w:hAnsi="Arial" w:cs="Arial"/>
          <w:sz w:val="18"/>
          <w:szCs w:val="18"/>
        </w:rPr>
        <w:br/>
        <w:t>Expectation is that each MS4 sponsor an outreach type effort twice every permit cycle.</w:t>
      </w:r>
      <w:r>
        <w:rPr>
          <w:rFonts w:ascii="Arial" w:eastAsia="Arial" w:hAnsi="Arial" w:cs="Arial"/>
          <w:sz w:val="18"/>
          <w:szCs w:val="18"/>
        </w:rPr>
        <w:br/>
        <w:t>Membership has to take initiative</w:t>
      </w:r>
      <w:r w:rsidR="001E2264">
        <w:rPr>
          <w:rFonts w:ascii="Arial" w:eastAsia="Arial" w:hAnsi="Arial" w:cs="Arial"/>
          <w:sz w:val="18"/>
          <w:szCs w:val="18"/>
        </w:rPr>
        <w:t>, NEWSC is there to support or assist with the events but we need our members to invite us to events in their communities.</w:t>
      </w:r>
    </w:p>
    <w:p w:rsidR="00A65ED7" w:rsidRPr="001E2264" w:rsidRDefault="00011501" w:rsidP="001E2264">
      <w:pPr>
        <w:numPr>
          <w:ilvl w:val="2"/>
          <w:numId w:val="3"/>
        </w:numPr>
        <w:ind w:hanging="180"/>
        <w:contextualSpacing/>
        <w:rPr>
          <w:rFonts w:ascii="Arial" w:eastAsia="Arial" w:hAnsi="Arial" w:cs="Arial"/>
          <w:sz w:val="18"/>
          <w:szCs w:val="18"/>
        </w:rPr>
      </w:pPr>
      <w:r w:rsidRPr="001E2264">
        <w:rPr>
          <w:rFonts w:ascii="Arial" w:eastAsia="Arial" w:hAnsi="Arial" w:cs="Arial"/>
          <w:sz w:val="18"/>
          <w:szCs w:val="18"/>
        </w:rPr>
        <w:t>Outreach Effort Overview</w:t>
      </w:r>
      <w:r w:rsidRPr="001E2264">
        <w:rPr>
          <w:rFonts w:ascii="Arial" w:eastAsia="Arial" w:hAnsi="Arial" w:cs="Arial"/>
          <w:sz w:val="18"/>
          <w:szCs w:val="18"/>
        </w:rPr>
        <w:br/>
        <w:t xml:space="preserve">A lot of Outreach has been being done.  </w:t>
      </w:r>
      <w:r w:rsidR="001E2264" w:rsidRPr="001E2264">
        <w:rPr>
          <w:rFonts w:ascii="Arial" w:eastAsia="Arial" w:hAnsi="Arial" w:cs="Arial"/>
          <w:sz w:val="18"/>
          <w:szCs w:val="18"/>
        </w:rPr>
        <w:t xml:space="preserve">Sue shared a handout outlining Outreach efforts that will be handed out at the full membership meeting.  </w:t>
      </w:r>
      <w:r w:rsidRPr="001E2264">
        <w:rPr>
          <w:rFonts w:ascii="Arial" w:eastAsia="Arial" w:hAnsi="Arial" w:cs="Arial"/>
          <w:sz w:val="18"/>
          <w:szCs w:val="18"/>
        </w:rPr>
        <w:t xml:space="preserve">The committee will update </w:t>
      </w:r>
      <w:proofErr w:type="spellStart"/>
      <w:r w:rsidRPr="001E2264">
        <w:rPr>
          <w:rFonts w:ascii="Arial" w:eastAsia="Arial" w:hAnsi="Arial" w:cs="Arial"/>
          <w:sz w:val="18"/>
          <w:szCs w:val="18"/>
        </w:rPr>
        <w:t>permitrack</w:t>
      </w:r>
      <w:proofErr w:type="spellEnd"/>
      <w:r w:rsidRPr="001E2264">
        <w:rPr>
          <w:rFonts w:ascii="Arial" w:eastAsia="Arial" w:hAnsi="Arial" w:cs="Arial"/>
          <w:sz w:val="18"/>
          <w:szCs w:val="18"/>
        </w:rPr>
        <w:t xml:space="preserve"> qu</w:t>
      </w:r>
      <w:r w:rsidR="001E2264" w:rsidRPr="001E2264">
        <w:rPr>
          <w:rFonts w:ascii="Arial" w:eastAsia="Arial" w:hAnsi="Arial" w:cs="Arial"/>
          <w:sz w:val="18"/>
          <w:szCs w:val="18"/>
        </w:rPr>
        <w:t>arterly at the meetings.</w:t>
      </w:r>
      <w:r w:rsidR="001E2264" w:rsidRPr="001E2264">
        <w:rPr>
          <w:rFonts w:ascii="Arial" w:eastAsia="Arial" w:hAnsi="Arial" w:cs="Arial"/>
          <w:sz w:val="18"/>
          <w:szCs w:val="18"/>
        </w:rPr>
        <w:br/>
        <w:t>OMNNI will be</w:t>
      </w:r>
      <w:r w:rsidRPr="001E2264">
        <w:rPr>
          <w:rFonts w:ascii="Arial" w:eastAsia="Arial" w:hAnsi="Arial" w:cs="Arial"/>
          <w:sz w:val="18"/>
          <w:szCs w:val="18"/>
        </w:rPr>
        <w:t xml:space="preserve"> hosting CWP webinar on May 20th. </w:t>
      </w:r>
    </w:p>
    <w:p w:rsidR="00A65ED7" w:rsidRDefault="00011501" w:rsidP="001E2264">
      <w:pPr>
        <w:numPr>
          <w:ilvl w:val="1"/>
          <w:numId w:val="1"/>
        </w:numPr>
        <w:ind w:hanging="360"/>
        <w:contextualSpacing/>
      </w:pPr>
      <w:r w:rsidRPr="001E2264">
        <w:rPr>
          <w:rFonts w:ascii="Arial" w:eastAsia="Arial" w:hAnsi="Arial" w:cs="Arial"/>
          <w:sz w:val="18"/>
          <w:szCs w:val="18"/>
        </w:rPr>
        <w:t>Municipal - Chair Jeff Maza</w:t>
      </w:r>
      <w:r w:rsidR="001E2264" w:rsidRPr="001E2264">
        <w:rPr>
          <w:rFonts w:ascii="Arial" w:eastAsia="Arial" w:hAnsi="Arial" w:cs="Arial"/>
          <w:sz w:val="18"/>
          <w:szCs w:val="18"/>
        </w:rPr>
        <w:t>nec, RA Smith 920-731-8397x3406</w:t>
      </w:r>
      <w:r w:rsidR="001E2264" w:rsidRPr="001E2264">
        <w:rPr>
          <w:rFonts w:ascii="Arial" w:eastAsia="Arial" w:hAnsi="Arial" w:cs="Arial"/>
          <w:sz w:val="18"/>
          <w:szCs w:val="18"/>
        </w:rPr>
        <w:br/>
      </w:r>
      <w:r w:rsidRPr="001E2264">
        <w:rPr>
          <w:rFonts w:ascii="Arial" w:eastAsia="Arial" w:hAnsi="Arial" w:cs="Arial"/>
          <w:sz w:val="18"/>
          <w:szCs w:val="18"/>
        </w:rPr>
        <w:t>Attendance</w:t>
      </w:r>
      <w:r w:rsidRPr="001E2264">
        <w:rPr>
          <w:rFonts w:ascii="Arial" w:eastAsia="Arial" w:hAnsi="Arial" w:cs="Arial"/>
          <w:sz w:val="18"/>
          <w:szCs w:val="18"/>
        </w:rPr>
        <w:t xml:space="preserve"> at the committee meetings has been light.  The committee has </w:t>
      </w:r>
      <w:r w:rsidRPr="001E2264">
        <w:rPr>
          <w:rFonts w:ascii="Arial" w:eastAsia="Arial" w:hAnsi="Arial" w:cs="Arial"/>
          <w:sz w:val="18"/>
          <w:szCs w:val="18"/>
        </w:rPr>
        <w:t xml:space="preserve">focused on workshops which didn’t involve </w:t>
      </w:r>
      <w:r w:rsidR="001E2264" w:rsidRPr="001E2264">
        <w:rPr>
          <w:rFonts w:ascii="Arial" w:eastAsia="Arial" w:hAnsi="Arial" w:cs="Arial"/>
          <w:sz w:val="18"/>
          <w:szCs w:val="18"/>
        </w:rPr>
        <w:t>a lot</w:t>
      </w:r>
      <w:r w:rsidRPr="001E2264">
        <w:rPr>
          <w:rFonts w:ascii="Arial" w:eastAsia="Arial" w:hAnsi="Arial" w:cs="Arial"/>
          <w:sz w:val="18"/>
          <w:szCs w:val="18"/>
        </w:rPr>
        <w:t xml:space="preserve"> of committee efforts</w:t>
      </w:r>
      <w:r w:rsidR="001E2264" w:rsidRPr="001E2264">
        <w:rPr>
          <w:rFonts w:ascii="Arial" w:eastAsia="Arial" w:hAnsi="Arial" w:cs="Arial"/>
          <w:sz w:val="18"/>
          <w:szCs w:val="18"/>
        </w:rPr>
        <w:t xml:space="preserve"> so has been able to continue to advance projects. </w:t>
      </w:r>
      <w:r w:rsidR="001E2264">
        <w:br/>
      </w:r>
      <w:r w:rsidR="001E2264" w:rsidRPr="001E2264">
        <w:rPr>
          <w:rFonts w:ascii="Arial" w:eastAsia="Arial" w:hAnsi="Arial" w:cs="Arial"/>
          <w:sz w:val="18"/>
          <w:szCs w:val="18"/>
        </w:rPr>
        <w:t xml:space="preserve">The committee is currently discussing conducting a </w:t>
      </w:r>
      <w:r w:rsidRPr="001E2264">
        <w:rPr>
          <w:rFonts w:ascii="Arial" w:eastAsia="Arial" w:hAnsi="Arial" w:cs="Arial"/>
          <w:sz w:val="18"/>
          <w:szCs w:val="18"/>
        </w:rPr>
        <w:t xml:space="preserve">Pond workshop - 3 parts, purpose of ponds, design criteria, inspection and maintenance issues.  This workshop is tentatively scheduled for February. </w:t>
      </w:r>
      <w:r w:rsidR="001E2264">
        <w:br/>
      </w:r>
      <w:r w:rsidR="001E2264" w:rsidRPr="001E2264">
        <w:rPr>
          <w:rFonts w:ascii="Arial" w:eastAsia="Arial" w:hAnsi="Arial" w:cs="Arial"/>
          <w:sz w:val="18"/>
          <w:szCs w:val="18"/>
        </w:rPr>
        <w:t xml:space="preserve">The committee is also still planning on developing </w:t>
      </w:r>
      <w:r w:rsidRPr="001E2264">
        <w:rPr>
          <w:rFonts w:ascii="Arial" w:eastAsia="Arial" w:hAnsi="Arial" w:cs="Arial"/>
          <w:sz w:val="18"/>
          <w:szCs w:val="18"/>
        </w:rPr>
        <w:t xml:space="preserve">Video clips </w:t>
      </w:r>
      <w:r w:rsidR="001E2264" w:rsidRPr="001E2264">
        <w:rPr>
          <w:rFonts w:ascii="Arial" w:eastAsia="Arial" w:hAnsi="Arial" w:cs="Arial"/>
          <w:sz w:val="18"/>
          <w:szCs w:val="18"/>
        </w:rPr>
        <w:t>for training staff or educating elected officials in the future.</w:t>
      </w:r>
      <w:r w:rsidR="001E2264">
        <w:t xml:space="preserve"> </w:t>
      </w:r>
      <w:r w:rsidR="001E2264">
        <w:br/>
      </w:r>
      <w:r w:rsidRPr="001E2264">
        <w:rPr>
          <w:rFonts w:ascii="Arial" w:eastAsia="Arial" w:hAnsi="Arial" w:cs="Arial"/>
          <w:sz w:val="18"/>
          <w:szCs w:val="18"/>
        </w:rPr>
        <w:t>Next Meeting will be scheduled following the full membership meeting.  We will be checking with membership to see if the operations staff of their community would</w:t>
      </w:r>
      <w:r w:rsidR="001E2264">
        <w:rPr>
          <w:rFonts w:ascii="Arial" w:eastAsia="Arial" w:hAnsi="Arial" w:cs="Arial"/>
          <w:sz w:val="18"/>
          <w:szCs w:val="18"/>
        </w:rPr>
        <w:t xml:space="preserve"> be interested in a committee. </w:t>
      </w:r>
      <w:r w:rsidR="001E2264">
        <w:rPr>
          <w:rFonts w:ascii="Arial" w:eastAsia="Arial" w:hAnsi="Arial" w:cs="Arial"/>
          <w:sz w:val="18"/>
          <w:szCs w:val="18"/>
        </w:rPr>
        <w:br/>
      </w:r>
      <w:r w:rsidRPr="001E2264">
        <w:rPr>
          <w:rFonts w:ascii="Arial" w:eastAsia="Arial" w:hAnsi="Arial" w:cs="Arial"/>
          <w:sz w:val="18"/>
          <w:szCs w:val="18"/>
        </w:rPr>
        <w:t>Jeff is unable</w:t>
      </w:r>
      <w:r w:rsidR="001E2264">
        <w:rPr>
          <w:rFonts w:ascii="Arial" w:eastAsia="Arial" w:hAnsi="Arial" w:cs="Arial"/>
          <w:sz w:val="18"/>
          <w:szCs w:val="18"/>
        </w:rPr>
        <w:t xml:space="preserve"> to attend the full membership.</w:t>
      </w:r>
    </w:p>
    <w:p w:rsidR="00A65ED7" w:rsidRPr="001E2264" w:rsidRDefault="00011501" w:rsidP="001E2264">
      <w:pPr>
        <w:numPr>
          <w:ilvl w:val="1"/>
          <w:numId w:val="1"/>
        </w:numPr>
        <w:ind w:hanging="360"/>
        <w:contextualSpacing/>
        <w:rPr>
          <w:rFonts w:ascii="Arial" w:eastAsia="Arial" w:hAnsi="Arial" w:cs="Arial"/>
          <w:sz w:val="20"/>
          <w:szCs w:val="20"/>
        </w:rPr>
      </w:pPr>
      <w:r>
        <w:rPr>
          <w:rFonts w:ascii="Arial" w:eastAsia="Arial" w:hAnsi="Arial" w:cs="Arial"/>
          <w:sz w:val="18"/>
          <w:szCs w:val="18"/>
        </w:rPr>
        <w:t>Building &amp; Development  - Brent Jalonen, Winnebago County, 920-232-3344</w:t>
      </w:r>
      <w:r w:rsidR="001E2264">
        <w:rPr>
          <w:rFonts w:ascii="Arial" w:eastAsia="Arial" w:hAnsi="Arial" w:cs="Arial"/>
          <w:sz w:val="20"/>
          <w:szCs w:val="20"/>
        </w:rPr>
        <w:br/>
      </w:r>
      <w:r w:rsidRPr="001E2264">
        <w:rPr>
          <w:rFonts w:ascii="Arial" w:eastAsia="Arial" w:hAnsi="Arial" w:cs="Arial"/>
          <w:sz w:val="18"/>
          <w:szCs w:val="18"/>
        </w:rPr>
        <w:t>Site Development Workshop Recap/Feedback request</w:t>
      </w:r>
      <w:r w:rsidRPr="001E2264">
        <w:rPr>
          <w:rFonts w:ascii="Arial" w:eastAsia="Arial" w:hAnsi="Arial" w:cs="Arial"/>
          <w:sz w:val="18"/>
          <w:szCs w:val="18"/>
        </w:rPr>
        <w:br/>
      </w:r>
      <w:r w:rsidR="001E2264" w:rsidRPr="001E2264">
        <w:rPr>
          <w:rFonts w:ascii="Arial" w:eastAsia="Arial" w:hAnsi="Arial" w:cs="Arial"/>
          <w:sz w:val="18"/>
          <w:szCs w:val="18"/>
        </w:rPr>
        <w:t xml:space="preserve">It was a good workshop, however due to technical difficulties the hands on training with the excel worksheet was not a good use of time for attendees.  </w:t>
      </w:r>
    </w:p>
    <w:p w:rsidR="00A65ED7" w:rsidRPr="001E2264" w:rsidRDefault="00011501" w:rsidP="001E2264">
      <w:pPr>
        <w:numPr>
          <w:ilvl w:val="1"/>
          <w:numId w:val="1"/>
        </w:numPr>
        <w:ind w:hanging="360"/>
        <w:contextualSpacing/>
        <w:rPr>
          <w:rFonts w:ascii="Arial" w:eastAsia="Arial" w:hAnsi="Arial" w:cs="Arial"/>
          <w:sz w:val="20"/>
          <w:szCs w:val="20"/>
        </w:rPr>
      </w:pPr>
      <w:r>
        <w:rPr>
          <w:rFonts w:ascii="Arial" w:eastAsia="Arial" w:hAnsi="Arial" w:cs="Arial"/>
          <w:sz w:val="18"/>
          <w:szCs w:val="18"/>
        </w:rPr>
        <w:t>TMDL Committee – George Dearborn, To</w:t>
      </w:r>
      <w:r>
        <w:rPr>
          <w:rFonts w:ascii="Arial" w:eastAsia="Arial" w:hAnsi="Arial" w:cs="Arial"/>
          <w:sz w:val="18"/>
          <w:szCs w:val="18"/>
        </w:rPr>
        <w:t>wn of Menasha, 920-720-7140</w:t>
      </w:r>
      <w:r w:rsidR="001E2264">
        <w:rPr>
          <w:rFonts w:ascii="Arial" w:eastAsia="Arial" w:hAnsi="Arial" w:cs="Arial"/>
          <w:sz w:val="20"/>
          <w:szCs w:val="20"/>
        </w:rPr>
        <w:br/>
      </w:r>
      <w:r w:rsidRPr="001E2264">
        <w:rPr>
          <w:rFonts w:ascii="Arial" w:eastAsia="Arial" w:hAnsi="Arial" w:cs="Arial"/>
          <w:sz w:val="18"/>
          <w:szCs w:val="18"/>
        </w:rPr>
        <w:t>TMDL Implementation Guidance for MS4s DNR Webinar Recap</w:t>
      </w:r>
      <w:r w:rsidRPr="001E2264">
        <w:rPr>
          <w:rFonts w:ascii="Arial" w:eastAsia="Arial" w:hAnsi="Arial" w:cs="Arial"/>
          <w:sz w:val="18"/>
          <w:szCs w:val="18"/>
        </w:rPr>
        <w:br/>
        <w:t>Not very much detail to the webinar.</w:t>
      </w:r>
      <w:r w:rsidR="001E2264" w:rsidRPr="001E2264">
        <w:rPr>
          <w:rFonts w:ascii="Arial" w:eastAsia="Arial" w:hAnsi="Arial" w:cs="Arial"/>
          <w:sz w:val="18"/>
          <w:szCs w:val="18"/>
        </w:rPr>
        <w:t xml:space="preserve">  It will be more beneficial to hear from communities how they are moving forward as plans are developed.</w:t>
      </w:r>
    </w:p>
    <w:p w:rsidR="00A65ED7" w:rsidRDefault="00A65ED7">
      <w:pPr>
        <w:ind w:left="1440"/>
      </w:pPr>
    </w:p>
    <w:p w:rsidR="00A65ED7" w:rsidRDefault="00011501">
      <w:pPr>
        <w:numPr>
          <w:ilvl w:val="0"/>
          <w:numId w:val="1"/>
        </w:numPr>
        <w:ind w:hanging="360"/>
        <w:contextualSpacing/>
        <w:rPr>
          <w:rFonts w:ascii="Arial" w:eastAsia="Arial" w:hAnsi="Arial" w:cs="Arial"/>
          <w:sz w:val="18"/>
          <w:szCs w:val="18"/>
        </w:rPr>
      </w:pPr>
      <w:r>
        <w:rPr>
          <w:rFonts w:ascii="Arial" w:eastAsia="Arial" w:hAnsi="Arial" w:cs="Arial"/>
          <w:b/>
          <w:sz w:val="18"/>
          <w:szCs w:val="18"/>
        </w:rPr>
        <w:t>Reviewer’s Symposium Recap - Next Steps</w:t>
      </w:r>
      <w:r>
        <w:rPr>
          <w:rFonts w:ascii="Arial" w:eastAsia="Arial" w:hAnsi="Arial" w:cs="Arial"/>
          <w:b/>
          <w:sz w:val="18"/>
          <w:szCs w:val="18"/>
        </w:rPr>
        <w:br/>
      </w:r>
      <w:r>
        <w:rPr>
          <w:rFonts w:ascii="Arial" w:eastAsia="Arial" w:hAnsi="Arial" w:cs="Arial"/>
          <w:sz w:val="18"/>
          <w:szCs w:val="18"/>
        </w:rPr>
        <w:t>A group of reviewer’s attended a meeting in January.</w:t>
      </w:r>
      <w:r w:rsidR="001E2264">
        <w:rPr>
          <w:rFonts w:ascii="Arial" w:eastAsia="Arial" w:hAnsi="Arial" w:cs="Arial"/>
          <w:sz w:val="18"/>
          <w:szCs w:val="18"/>
        </w:rPr>
        <w:t xml:space="preserve">  Those who attended found the meeting beneficial and we </w:t>
      </w:r>
      <w:r>
        <w:rPr>
          <w:rFonts w:ascii="Arial" w:eastAsia="Arial" w:hAnsi="Arial" w:cs="Arial"/>
          <w:sz w:val="18"/>
          <w:szCs w:val="18"/>
        </w:rPr>
        <w:t xml:space="preserve">will be holding a reviewer’s meeting </w:t>
      </w:r>
      <w:r>
        <w:rPr>
          <w:rFonts w:ascii="Arial" w:eastAsia="Arial" w:hAnsi="Arial" w:cs="Arial"/>
          <w:sz w:val="18"/>
          <w:szCs w:val="18"/>
        </w:rPr>
        <w:t>annua</w:t>
      </w:r>
      <w:r w:rsidR="001E2264">
        <w:rPr>
          <w:rFonts w:ascii="Arial" w:eastAsia="Arial" w:hAnsi="Arial" w:cs="Arial"/>
          <w:sz w:val="18"/>
          <w:szCs w:val="18"/>
        </w:rPr>
        <w:t>l</w:t>
      </w:r>
      <w:r>
        <w:rPr>
          <w:rFonts w:ascii="Arial" w:eastAsia="Arial" w:hAnsi="Arial" w:cs="Arial"/>
          <w:sz w:val="18"/>
          <w:szCs w:val="18"/>
        </w:rPr>
        <w:t>l</w:t>
      </w:r>
      <w:r w:rsidR="001E2264">
        <w:rPr>
          <w:rFonts w:ascii="Arial" w:eastAsia="Arial" w:hAnsi="Arial" w:cs="Arial"/>
          <w:sz w:val="18"/>
          <w:szCs w:val="18"/>
        </w:rPr>
        <w:t xml:space="preserve">y.  All members will be invited. </w:t>
      </w:r>
      <w:r>
        <w:rPr>
          <w:rFonts w:ascii="Arial" w:eastAsia="Arial" w:hAnsi="Arial" w:cs="Arial"/>
          <w:sz w:val="18"/>
          <w:szCs w:val="18"/>
        </w:rPr>
        <w:br/>
        <w:t>We will explore holding a follow up meeting to discuss the relationship/timing between NEWSC community reviews and DNR reviewers.</w:t>
      </w:r>
      <w:r>
        <w:rPr>
          <w:rFonts w:ascii="Arial" w:eastAsia="Arial" w:hAnsi="Arial" w:cs="Arial"/>
          <w:sz w:val="18"/>
          <w:szCs w:val="18"/>
        </w:rPr>
        <w:br/>
      </w:r>
    </w:p>
    <w:p w:rsidR="00A65ED7" w:rsidRDefault="00011501">
      <w:pPr>
        <w:numPr>
          <w:ilvl w:val="0"/>
          <w:numId w:val="1"/>
        </w:numPr>
        <w:ind w:hanging="360"/>
        <w:contextualSpacing/>
        <w:rPr>
          <w:rFonts w:ascii="Arial" w:eastAsia="Arial" w:hAnsi="Arial" w:cs="Arial"/>
          <w:sz w:val="18"/>
          <w:szCs w:val="18"/>
        </w:rPr>
      </w:pPr>
      <w:r>
        <w:rPr>
          <w:rFonts w:ascii="Arial" w:eastAsia="Arial" w:hAnsi="Arial" w:cs="Arial"/>
          <w:b/>
          <w:sz w:val="18"/>
          <w:szCs w:val="18"/>
        </w:rPr>
        <w:t>Meeting with Beth Olson - Recap</w:t>
      </w:r>
      <w:r>
        <w:rPr>
          <w:rFonts w:ascii="Arial" w:eastAsia="Arial" w:hAnsi="Arial" w:cs="Arial"/>
          <w:b/>
          <w:sz w:val="18"/>
          <w:szCs w:val="18"/>
        </w:rPr>
        <w:br/>
      </w:r>
      <w:r>
        <w:rPr>
          <w:rFonts w:ascii="Arial" w:eastAsia="Arial" w:hAnsi="Arial" w:cs="Arial"/>
          <w:sz w:val="18"/>
          <w:szCs w:val="18"/>
        </w:rPr>
        <w:t>Jeff, Jeremy and Jessica met with Beth Olson to int</w:t>
      </w:r>
      <w:r>
        <w:rPr>
          <w:rFonts w:ascii="Arial" w:eastAsia="Arial" w:hAnsi="Arial" w:cs="Arial"/>
          <w:sz w:val="18"/>
          <w:szCs w:val="18"/>
        </w:rPr>
        <w:t>roduce her to NEWSC, our goal and the work that we are doing.  We did discuss the idea of DNR and communities working together to streamline the process for review</w:t>
      </w:r>
      <w:r w:rsidR="001E2264">
        <w:rPr>
          <w:rFonts w:ascii="Arial" w:eastAsia="Arial" w:hAnsi="Arial" w:cs="Arial"/>
          <w:sz w:val="18"/>
          <w:szCs w:val="18"/>
        </w:rPr>
        <w:t>s.  Beth was open to discussing and we anticipate will be a good partner going forward.</w:t>
      </w:r>
    </w:p>
    <w:p w:rsidR="00A65ED7" w:rsidRDefault="00A65ED7"/>
    <w:p w:rsidR="00A65ED7" w:rsidRDefault="00011501">
      <w:pPr>
        <w:numPr>
          <w:ilvl w:val="0"/>
          <w:numId w:val="1"/>
        </w:numPr>
        <w:ind w:hanging="360"/>
        <w:contextualSpacing/>
        <w:rPr>
          <w:rFonts w:ascii="Arial" w:eastAsia="Arial" w:hAnsi="Arial" w:cs="Arial"/>
          <w:b/>
          <w:sz w:val="18"/>
          <w:szCs w:val="18"/>
        </w:rPr>
      </w:pPr>
      <w:r>
        <w:rPr>
          <w:rFonts w:ascii="Arial" w:eastAsia="Arial" w:hAnsi="Arial" w:cs="Arial"/>
          <w:b/>
          <w:sz w:val="18"/>
          <w:szCs w:val="18"/>
        </w:rPr>
        <w:t>League of Municipalities Stormwater Group Update</w:t>
      </w:r>
      <w:r>
        <w:rPr>
          <w:rFonts w:ascii="Arial" w:eastAsia="Arial" w:hAnsi="Arial" w:cs="Arial"/>
          <w:b/>
          <w:sz w:val="18"/>
          <w:szCs w:val="18"/>
        </w:rPr>
        <w:br/>
      </w:r>
      <w:r>
        <w:rPr>
          <w:rFonts w:ascii="Arial" w:eastAsia="Arial" w:hAnsi="Arial" w:cs="Arial"/>
          <w:sz w:val="18"/>
          <w:szCs w:val="18"/>
        </w:rPr>
        <w:t>The group</w:t>
      </w:r>
      <w:r>
        <w:rPr>
          <w:rFonts w:ascii="Arial" w:eastAsia="Arial" w:hAnsi="Arial" w:cs="Arial"/>
          <w:sz w:val="18"/>
          <w:szCs w:val="18"/>
        </w:rPr>
        <w:t xml:space="preserve"> has been formed, Nick W., James and Jim Bacchuber are representatives on the advisory committee.  Kurt </w:t>
      </w:r>
      <w:proofErr w:type="spellStart"/>
      <w:r>
        <w:rPr>
          <w:rFonts w:ascii="Arial" w:eastAsia="Arial" w:hAnsi="Arial" w:cs="Arial"/>
          <w:sz w:val="18"/>
          <w:szCs w:val="18"/>
        </w:rPr>
        <w:t>Witinski</w:t>
      </w:r>
      <w:proofErr w:type="spellEnd"/>
      <w:r>
        <w:rPr>
          <w:rFonts w:ascii="Arial" w:eastAsia="Arial" w:hAnsi="Arial" w:cs="Arial"/>
          <w:sz w:val="18"/>
          <w:szCs w:val="18"/>
        </w:rPr>
        <w:t>, League of Municipalities is the contact person.</w:t>
      </w:r>
    </w:p>
    <w:p w:rsidR="00A65ED7" w:rsidRDefault="00A65ED7"/>
    <w:p w:rsidR="00A65ED7" w:rsidRDefault="00011501">
      <w:pPr>
        <w:numPr>
          <w:ilvl w:val="0"/>
          <w:numId w:val="1"/>
        </w:numPr>
        <w:ind w:hanging="360"/>
        <w:contextualSpacing/>
        <w:rPr>
          <w:rFonts w:ascii="Arial" w:eastAsia="Arial" w:hAnsi="Arial" w:cs="Arial"/>
          <w:b/>
          <w:sz w:val="18"/>
          <w:szCs w:val="18"/>
        </w:rPr>
      </w:pPr>
      <w:r>
        <w:rPr>
          <w:rFonts w:ascii="Arial" w:eastAsia="Arial" w:hAnsi="Arial" w:cs="Arial"/>
          <w:b/>
          <w:sz w:val="18"/>
          <w:szCs w:val="18"/>
        </w:rPr>
        <w:t>2015 Meeting Schedule</w:t>
      </w:r>
    </w:p>
    <w:p w:rsidR="00A65ED7" w:rsidRDefault="00011501" w:rsidP="001E2264">
      <w:pPr>
        <w:numPr>
          <w:ilvl w:val="1"/>
          <w:numId w:val="4"/>
        </w:numPr>
        <w:ind w:hanging="360"/>
        <w:contextualSpacing/>
        <w:rPr>
          <w:rFonts w:ascii="Arial" w:eastAsia="Arial" w:hAnsi="Arial" w:cs="Arial"/>
        </w:rPr>
      </w:pPr>
      <w:r>
        <w:rPr>
          <w:rFonts w:ascii="Arial" w:eastAsia="Arial" w:hAnsi="Arial" w:cs="Arial"/>
          <w:sz w:val="18"/>
          <w:szCs w:val="18"/>
        </w:rPr>
        <w:t>Leadership Council – 1:00 – 3:00 NEWSC Office</w:t>
      </w:r>
    </w:p>
    <w:p w:rsidR="00A65ED7" w:rsidRDefault="00011501" w:rsidP="001E2264">
      <w:pPr>
        <w:numPr>
          <w:ilvl w:val="2"/>
          <w:numId w:val="4"/>
        </w:numPr>
        <w:ind w:hanging="180"/>
        <w:contextualSpacing/>
        <w:rPr>
          <w:rFonts w:ascii="Arial" w:eastAsia="Arial" w:hAnsi="Arial" w:cs="Arial"/>
          <w:sz w:val="18"/>
          <w:szCs w:val="18"/>
        </w:rPr>
      </w:pPr>
      <w:r>
        <w:rPr>
          <w:rFonts w:ascii="Arial" w:eastAsia="Arial" w:hAnsi="Arial" w:cs="Arial"/>
          <w:sz w:val="18"/>
          <w:szCs w:val="18"/>
        </w:rPr>
        <w:t xml:space="preserve">Monday, </w:t>
      </w:r>
      <w:r>
        <w:rPr>
          <w:rFonts w:ascii="Arial" w:eastAsia="Arial" w:hAnsi="Arial" w:cs="Arial"/>
          <w:b/>
          <w:i/>
          <w:sz w:val="18"/>
          <w:szCs w:val="18"/>
        </w:rPr>
        <w:t>April 20,</w:t>
      </w:r>
      <w:r>
        <w:rPr>
          <w:rFonts w:ascii="Arial" w:eastAsia="Arial" w:hAnsi="Arial" w:cs="Arial"/>
          <w:sz w:val="18"/>
          <w:szCs w:val="18"/>
        </w:rPr>
        <w:t xml:space="preserve"> </w:t>
      </w:r>
      <w:r>
        <w:rPr>
          <w:rFonts w:ascii="Arial" w:eastAsia="Arial" w:hAnsi="Arial" w:cs="Arial"/>
          <w:b/>
          <w:i/>
          <w:sz w:val="18"/>
          <w:szCs w:val="18"/>
        </w:rPr>
        <w:t>July 20,</w:t>
      </w:r>
      <w:r>
        <w:rPr>
          <w:rFonts w:ascii="Arial" w:eastAsia="Arial" w:hAnsi="Arial" w:cs="Arial"/>
          <w:sz w:val="18"/>
          <w:szCs w:val="18"/>
        </w:rPr>
        <w:t xml:space="preserve"> October 19</w:t>
      </w:r>
      <w:r>
        <w:rPr>
          <w:rFonts w:ascii="Arial" w:eastAsia="Arial" w:hAnsi="Arial" w:cs="Arial"/>
          <w:sz w:val="18"/>
          <w:szCs w:val="18"/>
        </w:rPr>
        <w:br/>
        <w:t>July may need to b</w:t>
      </w:r>
      <w:r w:rsidR="001E2264">
        <w:rPr>
          <w:rFonts w:ascii="Arial" w:eastAsia="Arial" w:hAnsi="Arial" w:cs="Arial"/>
          <w:sz w:val="18"/>
          <w:szCs w:val="18"/>
        </w:rPr>
        <w:t xml:space="preserve">e rescheduled via Doodle poll. </w:t>
      </w:r>
    </w:p>
    <w:p w:rsidR="00A65ED7" w:rsidRDefault="00011501" w:rsidP="001E2264">
      <w:pPr>
        <w:numPr>
          <w:ilvl w:val="1"/>
          <w:numId w:val="4"/>
        </w:numPr>
        <w:ind w:hanging="360"/>
        <w:contextualSpacing/>
        <w:rPr>
          <w:rFonts w:ascii="Arial" w:eastAsia="Arial" w:hAnsi="Arial" w:cs="Arial"/>
          <w:sz w:val="18"/>
          <w:szCs w:val="18"/>
        </w:rPr>
      </w:pPr>
      <w:r>
        <w:rPr>
          <w:rFonts w:ascii="Arial" w:eastAsia="Arial" w:hAnsi="Arial" w:cs="Arial"/>
          <w:sz w:val="18"/>
          <w:szCs w:val="18"/>
        </w:rPr>
        <w:t>Full Consortium</w:t>
      </w:r>
    </w:p>
    <w:p w:rsidR="00A65ED7" w:rsidRDefault="00011501" w:rsidP="001E2264">
      <w:pPr>
        <w:numPr>
          <w:ilvl w:val="2"/>
          <w:numId w:val="4"/>
        </w:numPr>
        <w:ind w:hanging="180"/>
        <w:contextualSpacing/>
        <w:rPr>
          <w:rFonts w:ascii="Arial" w:eastAsia="Arial" w:hAnsi="Arial" w:cs="Arial"/>
          <w:sz w:val="20"/>
          <w:szCs w:val="20"/>
        </w:rPr>
      </w:pPr>
      <w:r>
        <w:rPr>
          <w:rFonts w:ascii="Arial" w:eastAsia="Arial" w:hAnsi="Arial" w:cs="Arial"/>
          <w:sz w:val="18"/>
          <w:szCs w:val="18"/>
        </w:rPr>
        <w:t xml:space="preserve">Monday, </w:t>
      </w:r>
      <w:r>
        <w:rPr>
          <w:rFonts w:ascii="Arial" w:eastAsia="Arial" w:hAnsi="Arial" w:cs="Arial"/>
          <w:b/>
          <w:i/>
          <w:sz w:val="18"/>
          <w:szCs w:val="18"/>
        </w:rPr>
        <w:t>May 11 1:00-4:00 NEWSC Office</w:t>
      </w:r>
      <w:r>
        <w:rPr>
          <w:rFonts w:ascii="Arial" w:eastAsia="Arial" w:hAnsi="Arial" w:cs="Arial"/>
          <w:b/>
          <w:i/>
          <w:sz w:val="18"/>
          <w:szCs w:val="18"/>
        </w:rPr>
        <w:br/>
      </w:r>
      <w:proofErr w:type="gramStart"/>
      <w:r>
        <w:rPr>
          <w:rFonts w:ascii="Arial" w:eastAsia="Arial" w:hAnsi="Arial" w:cs="Arial"/>
          <w:sz w:val="18"/>
          <w:szCs w:val="18"/>
        </w:rPr>
        <w:t>We</w:t>
      </w:r>
      <w:proofErr w:type="gramEnd"/>
      <w:r>
        <w:rPr>
          <w:rFonts w:ascii="Arial" w:eastAsia="Arial" w:hAnsi="Arial" w:cs="Arial"/>
          <w:sz w:val="18"/>
          <w:szCs w:val="18"/>
        </w:rPr>
        <w:t xml:space="preserve"> will put a sign up at the Grand Chute Town Hall to direct people to the NEWSC office.</w:t>
      </w:r>
    </w:p>
    <w:p w:rsidR="00A65ED7" w:rsidRDefault="001E2264" w:rsidP="001E2264">
      <w:pPr>
        <w:numPr>
          <w:ilvl w:val="3"/>
          <w:numId w:val="4"/>
        </w:numPr>
        <w:ind w:hanging="360"/>
        <w:contextualSpacing/>
        <w:rPr>
          <w:rFonts w:ascii="Arial" w:eastAsia="Arial" w:hAnsi="Arial" w:cs="Arial"/>
          <w:sz w:val="18"/>
          <w:szCs w:val="18"/>
        </w:rPr>
      </w:pPr>
      <w:r>
        <w:rPr>
          <w:rFonts w:ascii="Arial" w:eastAsia="Arial" w:hAnsi="Arial" w:cs="Arial"/>
          <w:sz w:val="18"/>
          <w:szCs w:val="18"/>
        </w:rPr>
        <w:t>Agenda Items</w:t>
      </w:r>
    </w:p>
    <w:p w:rsidR="00A65ED7" w:rsidRDefault="00011501" w:rsidP="001E2264">
      <w:pPr>
        <w:numPr>
          <w:ilvl w:val="2"/>
          <w:numId w:val="4"/>
        </w:numPr>
        <w:ind w:hanging="180"/>
        <w:contextualSpacing/>
        <w:rPr>
          <w:rFonts w:ascii="Arial" w:eastAsia="Arial" w:hAnsi="Arial" w:cs="Arial"/>
          <w:sz w:val="20"/>
          <w:szCs w:val="20"/>
        </w:rPr>
      </w:pPr>
      <w:r>
        <w:rPr>
          <w:rFonts w:ascii="Arial" w:eastAsia="Arial" w:hAnsi="Arial" w:cs="Arial"/>
          <w:sz w:val="18"/>
          <w:szCs w:val="18"/>
        </w:rPr>
        <w:t>November 9, 2:00-4:00 Grand Chute Town Hall</w:t>
      </w:r>
    </w:p>
    <w:p w:rsidR="00A65ED7" w:rsidRDefault="00011501">
      <w:pPr>
        <w:numPr>
          <w:ilvl w:val="0"/>
          <w:numId w:val="1"/>
        </w:numPr>
        <w:ind w:hanging="360"/>
        <w:contextualSpacing/>
        <w:rPr>
          <w:rFonts w:ascii="Arial" w:eastAsia="Arial" w:hAnsi="Arial" w:cs="Arial"/>
          <w:sz w:val="18"/>
          <w:szCs w:val="18"/>
        </w:rPr>
      </w:pPr>
      <w:r>
        <w:rPr>
          <w:rFonts w:ascii="Arial" w:eastAsia="Arial" w:hAnsi="Arial" w:cs="Arial"/>
          <w:b/>
          <w:sz w:val="18"/>
          <w:szCs w:val="18"/>
        </w:rPr>
        <w:t>Director Report</w:t>
      </w:r>
      <w:r w:rsidR="001E2264">
        <w:rPr>
          <w:rFonts w:ascii="Arial" w:eastAsia="Arial" w:hAnsi="Arial" w:cs="Arial"/>
          <w:b/>
          <w:sz w:val="18"/>
          <w:szCs w:val="18"/>
        </w:rPr>
        <w:br/>
      </w:r>
      <w:r w:rsidR="001E2264" w:rsidRPr="001E2264">
        <w:rPr>
          <w:rFonts w:ascii="Arial" w:eastAsia="Arial" w:hAnsi="Arial" w:cs="Arial"/>
          <w:sz w:val="18"/>
          <w:szCs w:val="18"/>
        </w:rPr>
        <w:t>Due to time, nothing was covered under Director’s Report.</w:t>
      </w:r>
    </w:p>
    <w:p w:rsidR="00A65ED7" w:rsidRDefault="00A65ED7"/>
    <w:p w:rsidR="00A65ED7" w:rsidRDefault="00011501">
      <w:pPr>
        <w:numPr>
          <w:ilvl w:val="0"/>
          <w:numId w:val="1"/>
        </w:numPr>
        <w:ind w:hanging="360"/>
        <w:contextualSpacing/>
        <w:rPr>
          <w:rFonts w:ascii="Arial" w:eastAsia="Arial" w:hAnsi="Arial" w:cs="Arial"/>
          <w:b/>
          <w:sz w:val="18"/>
          <w:szCs w:val="18"/>
        </w:rPr>
      </w:pPr>
      <w:r>
        <w:rPr>
          <w:rFonts w:ascii="Arial" w:eastAsia="Arial" w:hAnsi="Arial" w:cs="Arial"/>
          <w:b/>
          <w:sz w:val="18"/>
          <w:szCs w:val="18"/>
        </w:rPr>
        <w:t>Other Items</w:t>
      </w:r>
      <w:r w:rsidR="001E2264" w:rsidRPr="001E2264">
        <w:rPr>
          <w:rFonts w:ascii="Arial" w:eastAsia="Arial" w:hAnsi="Arial" w:cs="Arial"/>
          <w:sz w:val="18"/>
          <w:szCs w:val="18"/>
        </w:rPr>
        <w:br/>
        <w:t>No</w:t>
      </w:r>
      <w:r w:rsidR="001E2264">
        <w:rPr>
          <w:rFonts w:ascii="Arial" w:eastAsia="Arial" w:hAnsi="Arial" w:cs="Arial"/>
          <w:sz w:val="18"/>
          <w:szCs w:val="18"/>
        </w:rPr>
        <w:t xml:space="preserve"> additional items were discussed</w:t>
      </w:r>
      <w:r w:rsidR="001E2264" w:rsidRPr="001E2264">
        <w:rPr>
          <w:rFonts w:ascii="Arial" w:eastAsia="Arial" w:hAnsi="Arial" w:cs="Arial"/>
          <w:sz w:val="18"/>
          <w:szCs w:val="18"/>
        </w:rPr>
        <w:t>.</w:t>
      </w:r>
    </w:p>
    <w:p w:rsidR="00A65ED7" w:rsidRDefault="00A65ED7"/>
    <w:p w:rsidR="00A65ED7" w:rsidRDefault="00011501">
      <w:pPr>
        <w:numPr>
          <w:ilvl w:val="0"/>
          <w:numId w:val="1"/>
        </w:numPr>
        <w:ind w:hanging="360"/>
        <w:contextualSpacing/>
        <w:rPr>
          <w:rFonts w:ascii="Arial" w:eastAsia="Arial" w:hAnsi="Arial" w:cs="Arial"/>
          <w:b/>
          <w:sz w:val="18"/>
          <w:szCs w:val="18"/>
        </w:rPr>
      </w:pPr>
      <w:r>
        <w:rPr>
          <w:rFonts w:ascii="Arial" w:eastAsia="Arial" w:hAnsi="Arial" w:cs="Arial"/>
          <w:b/>
          <w:sz w:val="18"/>
          <w:szCs w:val="18"/>
        </w:rPr>
        <w:t>Adjourn</w:t>
      </w:r>
      <w:r w:rsidRPr="001E2264">
        <w:rPr>
          <w:rFonts w:ascii="Arial" w:eastAsia="Arial" w:hAnsi="Arial" w:cs="Arial"/>
          <w:sz w:val="18"/>
          <w:szCs w:val="18"/>
        </w:rPr>
        <w:br/>
        <w:t>Motion by James, 2nd by Nick</w:t>
      </w:r>
      <w:r w:rsidR="001E2264">
        <w:rPr>
          <w:rFonts w:ascii="Arial" w:eastAsia="Arial" w:hAnsi="Arial" w:cs="Arial"/>
          <w:sz w:val="18"/>
          <w:szCs w:val="18"/>
        </w:rPr>
        <w:t xml:space="preserve"> W</w:t>
      </w:r>
      <w:r w:rsidRPr="001E2264">
        <w:rPr>
          <w:rFonts w:ascii="Arial" w:eastAsia="Arial" w:hAnsi="Arial" w:cs="Arial"/>
          <w:sz w:val="18"/>
          <w:szCs w:val="18"/>
        </w:rPr>
        <w:t>.  All in favor.</w:t>
      </w:r>
      <w:r>
        <w:rPr>
          <w:rFonts w:ascii="Arial" w:eastAsia="Arial" w:hAnsi="Arial" w:cs="Arial"/>
          <w:b/>
          <w:sz w:val="18"/>
          <w:szCs w:val="18"/>
        </w:rPr>
        <w:br/>
      </w:r>
    </w:p>
    <w:p w:rsidR="00A65ED7" w:rsidRDefault="00A65ED7"/>
    <w:sectPr w:rsidR="00A65E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501" w:rsidRDefault="00011501">
      <w:r>
        <w:separator/>
      </w:r>
    </w:p>
  </w:endnote>
  <w:endnote w:type="continuationSeparator" w:id="0">
    <w:p w:rsidR="00011501" w:rsidRDefault="0001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ED7" w:rsidRDefault="00011501">
    <w:pPr>
      <w:tabs>
        <w:tab w:val="center" w:pos="4320"/>
        <w:tab w:val="right" w:pos="8640"/>
      </w:tabs>
      <w:jc w:val="center"/>
    </w:pPr>
    <w:r>
      <w:rPr>
        <w:rFonts w:ascii="Arial" w:eastAsia="Arial" w:hAnsi="Arial" w:cs="Arial"/>
        <w:b/>
        <w:color w:val="3366FF"/>
      </w:rPr>
      <w:t>Northeast Wisconsin Stormwater Consortium</w:t>
    </w:r>
  </w:p>
  <w:p w:rsidR="00A65ED7" w:rsidRDefault="00011501">
    <w:pPr>
      <w:tabs>
        <w:tab w:val="center" w:pos="4320"/>
        <w:tab w:val="right" w:pos="8640"/>
      </w:tabs>
      <w:jc w:val="center"/>
    </w:pPr>
    <w:r>
      <w:rPr>
        <w:rFonts w:ascii="Arial" w:eastAsia="Arial" w:hAnsi="Arial" w:cs="Arial"/>
        <w:sz w:val="20"/>
        <w:szCs w:val="20"/>
      </w:rPr>
      <w:t xml:space="preserve">Fostering </w:t>
    </w:r>
    <w:proofErr w:type="gramStart"/>
    <w:r>
      <w:rPr>
        <w:rFonts w:ascii="Arial" w:eastAsia="Arial" w:hAnsi="Arial" w:cs="Arial"/>
        <w:sz w:val="20"/>
        <w:szCs w:val="20"/>
      </w:rPr>
      <w:t>Partnerships  •</w:t>
    </w:r>
    <w:proofErr w:type="gramEnd"/>
    <w:r>
      <w:rPr>
        <w:rFonts w:ascii="Arial" w:eastAsia="Arial" w:hAnsi="Arial" w:cs="Arial"/>
        <w:sz w:val="20"/>
        <w:szCs w:val="20"/>
      </w:rPr>
      <w:t xml:space="preserve">  Sharing Information  •  Administrative Efficiency  •  Pooling Financial Resources</w:t>
    </w:r>
  </w:p>
  <w:p w:rsidR="00A65ED7" w:rsidRDefault="00011501">
    <w:pPr>
      <w:tabs>
        <w:tab w:val="center" w:pos="4320"/>
        <w:tab w:val="right" w:pos="8640"/>
      </w:tabs>
      <w:jc w:val="center"/>
    </w:pPr>
    <w:r>
      <w:rPr>
        <w:rFonts w:ascii="Arial" w:eastAsia="Arial" w:hAnsi="Arial" w:cs="Arial"/>
        <w:sz w:val="20"/>
        <w:szCs w:val="20"/>
      </w:rPr>
      <w:t>P.O. Box 1861, Appleton, WI  54912</w:t>
    </w:r>
  </w:p>
  <w:p w:rsidR="00A65ED7" w:rsidRDefault="00A65ED7">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501" w:rsidRDefault="00011501">
      <w:r>
        <w:separator/>
      </w:r>
    </w:p>
  </w:footnote>
  <w:footnote w:type="continuationSeparator" w:id="0">
    <w:p w:rsidR="00011501" w:rsidRDefault="000115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F627E"/>
    <w:multiLevelType w:val="multilevel"/>
    <w:tmpl w:val="ABD471CA"/>
    <w:lvl w:ilvl="0">
      <w:start w:val="1"/>
      <w:numFmt w:val="decimal"/>
      <w:lvlText w:val="%1."/>
      <w:lvlJc w:val="left"/>
      <w:pPr>
        <w:ind w:left="1080" w:firstLine="360"/>
      </w:pPr>
      <w:rPr>
        <w:b/>
        <w:vertAlign w:val="baseline"/>
      </w:rPr>
    </w:lvl>
    <w:lvl w:ilvl="1">
      <w:start w:val="1"/>
      <w:numFmt w:val="lowerLetter"/>
      <w:lvlText w:val="%2."/>
      <w:lvlJc w:val="left"/>
      <w:pPr>
        <w:ind w:left="1440" w:firstLine="1080"/>
      </w:pPr>
      <w:rPr>
        <w:color w:val="000000"/>
        <w:sz w:val="20"/>
        <w:szCs w:val="20"/>
        <w:vertAlign w:val="baseline"/>
      </w:rPr>
    </w:lvl>
    <w:lvl w:ilvl="2">
      <w:start w:val="1"/>
      <w:numFmt w:val="decimal"/>
      <w:lvlText w:val="%3."/>
      <w:lvlJc w:val="lef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243073FE"/>
    <w:multiLevelType w:val="multilevel"/>
    <w:tmpl w:val="ABD471CA"/>
    <w:lvl w:ilvl="0">
      <w:start w:val="1"/>
      <w:numFmt w:val="decimal"/>
      <w:lvlText w:val="%1."/>
      <w:lvlJc w:val="left"/>
      <w:pPr>
        <w:ind w:left="1080" w:firstLine="360"/>
      </w:pPr>
      <w:rPr>
        <w:b/>
        <w:vertAlign w:val="baseline"/>
      </w:rPr>
    </w:lvl>
    <w:lvl w:ilvl="1">
      <w:start w:val="1"/>
      <w:numFmt w:val="lowerLetter"/>
      <w:lvlText w:val="%2."/>
      <w:lvlJc w:val="left"/>
      <w:pPr>
        <w:ind w:left="1440" w:firstLine="1080"/>
      </w:pPr>
      <w:rPr>
        <w:color w:val="000000"/>
        <w:sz w:val="20"/>
        <w:szCs w:val="20"/>
        <w:vertAlign w:val="baseline"/>
      </w:rPr>
    </w:lvl>
    <w:lvl w:ilvl="2">
      <w:start w:val="1"/>
      <w:numFmt w:val="decimal"/>
      <w:lvlText w:val="%3."/>
      <w:lvlJc w:val="lef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25C371F1"/>
    <w:multiLevelType w:val="multilevel"/>
    <w:tmpl w:val="D660C1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41A10099"/>
    <w:multiLevelType w:val="multilevel"/>
    <w:tmpl w:val="5628D1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D7"/>
    <w:rsid w:val="00011501"/>
    <w:rsid w:val="001E2264"/>
    <w:rsid w:val="002E2A00"/>
    <w:rsid w:val="0034212B"/>
    <w:rsid w:val="009173CF"/>
    <w:rsid w:val="00A6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52357-2252-4AA6-A6E7-CA301DCF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9173CF"/>
    <w:pPr>
      <w:ind w:left="720"/>
      <w:contextualSpacing/>
    </w:pPr>
  </w:style>
  <w:style w:type="paragraph" w:styleId="BalloonText">
    <w:name w:val="Balloon Text"/>
    <w:basedOn w:val="Normal"/>
    <w:link w:val="BalloonTextChar"/>
    <w:uiPriority w:val="99"/>
    <w:semiHidden/>
    <w:unhideWhenUsed/>
    <w:rsid w:val="003421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Schultz</dc:creator>
  <cp:lastModifiedBy>Jessica Schultz</cp:lastModifiedBy>
  <cp:revision>3</cp:revision>
  <cp:lastPrinted>2015-07-20T16:18:00Z</cp:lastPrinted>
  <dcterms:created xsi:type="dcterms:W3CDTF">2015-07-20T12:12:00Z</dcterms:created>
  <dcterms:modified xsi:type="dcterms:W3CDTF">2015-07-21T17:50:00Z</dcterms:modified>
</cp:coreProperties>
</file>